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06" w:rsidRDefault="00C34F06">
      <w:pPr>
        <w:spacing w:after="160" w:line="259" w:lineRule="auto"/>
        <w:rPr>
          <w:rFonts w:ascii="Arial" w:hAnsi="Arial" w:cs="Arial"/>
          <w:b/>
          <w:sz w:val="28"/>
          <w:szCs w:val="28"/>
        </w:rPr>
      </w:pPr>
      <w:r>
        <w:rPr>
          <w:noProof/>
        </w:rPr>
        <w:drawing>
          <wp:anchor distT="0" distB="0" distL="114300" distR="114300" simplePos="0" relativeHeight="251659264" behindDoc="0" locked="0" layoutInCell="1" allowOverlap="1" wp14:anchorId="1AE89FEA" wp14:editId="694B932C">
            <wp:simplePos x="0" y="0"/>
            <wp:positionH relativeFrom="column">
              <wp:posOffset>-139147</wp:posOffset>
            </wp:positionH>
            <wp:positionV relativeFrom="paragraph">
              <wp:posOffset>145415</wp:posOffset>
            </wp:positionV>
            <wp:extent cx="8815240" cy="5665304"/>
            <wp:effectExtent l="0" t="0" r="508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6273" cy="56659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br w:type="page"/>
      </w:r>
      <w:bookmarkStart w:id="0" w:name="_GoBack"/>
      <w:bookmarkEnd w:id="0"/>
    </w:p>
    <w:p w:rsidR="007B5D19" w:rsidRDefault="007B5D19">
      <w:pPr>
        <w:spacing w:after="160" w:line="259" w:lineRule="auto"/>
        <w:rPr>
          <w:rFonts w:ascii="Arial" w:hAnsi="Arial" w:cs="Arial"/>
          <w:b/>
          <w:sz w:val="28"/>
          <w:szCs w:val="28"/>
        </w:rPr>
      </w:pPr>
    </w:p>
    <w:tbl>
      <w:tblPr>
        <w:tblStyle w:val="TableGrid"/>
        <w:tblpPr w:leftFromText="180" w:rightFromText="180" w:vertAnchor="text" w:horzAnchor="page" w:tblpX="426" w:tblpY="-9497"/>
        <w:tblOverlap w:val="never"/>
        <w:tblW w:w="14295" w:type="dxa"/>
        <w:tblLayout w:type="fixed"/>
        <w:tblLook w:val="04A0" w:firstRow="1" w:lastRow="0" w:firstColumn="1" w:lastColumn="0" w:noHBand="0" w:noVBand="1"/>
      </w:tblPr>
      <w:tblGrid>
        <w:gridCol w:w="6380"/>
        <w:gridCol w:w="7915"/>
      </w:tblGrid>
      <w:tr w:rsidR="007B5D19" w:rsidTr="007B5D19">
        <w:trPr>
          <w:trHeight w:val="1375"/>
        </w:trPr>
        <w:tc>
          <w:tcPr>
            <w:tcW w:w="6380"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tabs>
                <w:tab w:val="left" w:pos="142"/>
              </w:tabs>
              <w:rPr>
                <w:rFonts w:ascii="Arial" w:hAnsi="Arial" w:cs="Arial"/>
                <w:lang w:eastAsia="en-US"/>
              </w:rPr>
            </w:pPr>
          </w:p>
          <w:p w:rsidR="007B5D19" w:rsidRDefault="007B5D19" w:rsidP="007B5D19">
            <w:pPr>
              <w:pStyle w:val="Default"/>
              <w:tabs>
                <w:tab w:val="left" w:pos="142"/>
              </w:tabs>
              <w:rPr>
                <w:rFonts w:ascii="Arial" w:hAnsi="Arial" w:cs="Arial"/>
                <w:lang w:eastAsia="en-US"/>
              </w:rPr>
            </w:pPr>
            <w:r>
              <w:rPr>
                <w:rFonts w:ascii="Arial" w:hAnsi="Arial" w:cs="Arial"/>
                <w:lang w:eastAsia="en-US"/>
              </w:rPr>
              <w:t>Detail the gender mix of practice population and PPG:</w:t>
            </w:r>
          </w:p>
          <w:p w:rsidR="007B5D19" w:rsidRDefault="007B5D19" w:rsidP="007B5D19">
            <w:pPr>
              <w:pStyle w:val="Default"/>
              <w:tabs>
                <w:tab w:val="left" w:pos="142"/>
              </w:tabs>
              <w:rPr>
                <w:rFonts w:ascii="Arial" w:hAnsi="Arial" w:cs="Arial"/>
                <w:lang w:eastAsia="en-US"/>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7B5D19" w:rsidTr="00BE4195">
              <w:tc>
                <w:tcPr>
                  <w:tcW w:w="1843"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No. of Patients</w:t>
                  </w:r>
                </w:p>
              </w:tc>
              <w:tc>
                <w:tcPr>
                  <w:tcW w:w="1701"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 xml:space="preserve">Male </w:t>
                  </w:r>
                </w:p>
              </w:tc>
              <w:tc>
                <w:tcPr>
                  <w:tcW w:w="1985"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 xml:space="preserve">Female </w:t>
                  </w:r>
                </w:p>
              </w:tc>
            </w:tr>
            <w:tr w:rsidR="007B5D19" w:rsidTr="00BE4195">
              <w:tc>
                <w:tcPr>
                  <w:tcW w:w="1843"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Practice</w:t>
                  </w:r>
                </w:p>
              </w:tc>
              <w:tc>
                <w:tcPr>
                  <w:tcW w:w="1701"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7759</w:t>
                  </w:r>
                </w:p>
              </w:tc>
              <w:tc>
                <w:tcPr>
                  <w:tcW w:w="1985"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8287</w:t>
                  </w:r>
                </w:p>
              </w:tc>
            </w:tr>
            <w:tr w:rsidR="007B5D19" w:rsidTr="00BE4195">
              <w:tc>
                <w:tcPr>
                  <w:tcW w:w="1843"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PRG</w:t>
                  </w:r>
                  <w:r>
                    <w:rPr>
                      <w:rFonts w:ascii="Arial" w:hAnsi="Arial" w:cs="Arial"/>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12%</w:t>
                  </w:r>
                </w:p>
              </w:tc>
              <w:tc>
                <w:tcPr>
                  <w:tcW w:w="1985"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30%</w:t>
                  </w:r>
                </w:p>
              </w:tc>
            </w:tr>
          </w:tbl>
          <w:p w:rsidR="007B5D19" w:rsidRDefault="007B5D19" w:rsidP="007B5D19">
            <w:pPr>
              <w:pStyle w:val="Default"/>
              <w:tabs>
                <w:tab w:val="left" w:pos="142"/>
              </w:tabs>
              <w:rPr>
                <w:rFonts w:ascii="Arial" w:hAnsi="Arial" w:cs="Arial"/>
                <w:lang w:eastAsia="en-US"/>
              </w:rPr>
            </w:pPr>
          </w:p>
          <w:p w:rsidR="007B5D19" w:rsidRDefault="007B5D19" w:rsidP="007B5D19">
            <w:pPr>
              <w:pStyle w:val="Default"/>
              <w:tabs>
                <w:tab w:val="left" w:pos="142"/>
              </w:tabs>
              <w:rPr>
                <w:rFonts w:ascii="Arial" w:hAnsi="Arial" w:cs="Arial"/>
                <w:lang w:eastAsia="en-US"/>
              </w:rPr>
            </w:pPr>
          </w:p>
          <w:p w:rsidR="007B5D19" w:rsidRDefault="007B5D19" w:rsidP="007B5D19">
            <w:pPr>
              <w:pStyle w:val="Default"/>
              <w:tabs>
                <w:tab w:val="left" w:pos="142"/>
              </w:tabs>
              <w:rPr>
                <w:rFonts w:ascii="Arial" w:hAnsi="Arial" w:cs="Arial"/>
                <w:lang w:eastAsia="en-US"/>
              </w:rPr>
            </w:pPr>
          </w:p>
        </w:tc>
        <w:tc>
          <w:tcPr>
            <w:tcW w:w="7915"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tabs>
                <w:tab w:val="left" w:pos="142"/>
              </w:tabs>
              <w:rPr>
                <w:rFonts w:ascii="Arial" w:hAnsi="Arial" w:cs="Arial"/>
                <w:lang w:eastAsia="en-US"/>
              </w:rPr>
            </w:pPr>
          </w:p>
          <w:p w:rsidR="007B5D19" w:rsidRDefault="007B5D19" w:rsidP="007B5D19">
            <w:pPr>
              <w:pStyle w:val="Default"/>
              <w:tabs>
                <w:tab w:val="left" w:pos="142"/>
              </w:tabs>
              <w:rPr>
                <w:rFonts w:ascii="Arial" w:hAnsi="Arial" w:cs="Arial"/>
                <w:b/>
                <w:lang w:eastAsia="en-US"/>
              </w:rPr>
            </w:pPr>
            <w:r>
              <w:rPr>
                <w:rFonts w:ascii="Arial" w:hAnsi="Arial" w:cs="Arial"/>
                <w:lang w:eastAsia="en-US"/>
              </w:rPr>
              <w:t xml:space="preserve">Detail of age mix of practice population and PPG: </w:t>
            </w:r>
          </w:p>
          <w:p w:rsidR="007B5D19" w:rsidRDefault="007B5D19" w:rsidP="007B5D19">
            <w:pPr>
              <w:pStyle w:val="Default"/>
              <w:tabs>
                <w:tab w:val="left" w:pos="142"/>
              </w:tabs>
              <w:rPr>
                <w:rFonts w:ascii="Arial" w:hAnsi="Arial" w:cs="Arial"/>
                <w:lang w:eastAsia="en-US"/>
              </w:rPr>
            </w:pPr>
          </w:p>
          <w:tbl>
            <w:tblPr>
              <w:tblStyle w:val="TableGrid"/>
              <w:tblW w:w="8359" w:type="dxa"/>
              <w:tblLayout w:type="fixed"/>
              <w:tblLook w:val="04A0" w:firstRow="1" w:lastRow="0" w:firstColumn="1" w:lastColumn="0" w:noHBand="0" w:noVBand="1"/>
            </w:tblPr>
            <w:tblGrid>
              <w:gridCol w:w="1163"/>
              <w:gridCol w:w="709"/>
              <w:gridCol w:w="850"/>
              <w:gridCol w:w="851"/>
              <w:gridCol w:w="850"/>
              <w:gridCol w:w="851"/>
              <w:gridCol w:w="850"/>
              <w:gridCol w:w="851"/>
              <w:gridCol w:w="1384"/>
            </w:tblGrid>
            <w:tr w:rsidR="007B5D19" w:rsidTr="007B5D19">
              <w:tc>
                <w:tcPr>
                  <w:tcW w:w="1163"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rPr>
                    <w:t>No. of Patients</w:t>
                  </w:r>
                </w:p>
              </w:tc>
              <w:tc>
                <w:tcPr>
                  <w:tcW w:w="709"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&lt;16</w:t>
                  </w:r>
                </w:p>
              </w:tc>
              <w:tc>
                <w:tcPr>
                  <w:tcW w:w="850"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17-24</w:t>
                  </w:r>
                </w:p>
              </w:tc>
              <w:tc>
                <w:tcPr>
                  <w:tcW w:w="851"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25-34</w:t>
                  </w:r>
                </w:p>
              </w:tc>
              <w:tc>
                <w:tcPr>
                  <w:tcW w:w="850"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35-44</w:t>
                  </w:r>
                </w:p>
              </w:tc>
              <w:tc>
                <w:tcPr>
                  <w:tcW w:w="851"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45-54</w:t>
                  </w:r>
                </w:p>
              </w:tc>
              <w:tc>
                <w:tcPr>
                  <w:tcW w:w="850"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55-64</w:t>
                  </w:r>
                </w:p>
              </w:tc>
              <w:tc>
                <w:tcPr>
                  <w:tcW w:w="851"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65-74</w:t>
                  </w:r>
                </w:p>
              </w:tc>
              <w:tc>
                <w:tcPr>
                  <w:tcW w:w="1384"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&gt; 75</w:t>
                  </w:r>
                </w:p>
              </w:tc>
            </w:tr>
            <w:tr w:rsidR="007B5D19" w:rsidTr="007B5D19">
              <w:tc>
                <w:tcPr>
                  <w:tcW w:w="1163"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Practice</w:t>
                  </w:r>
                </w:p>
              </w:tc>
              <w:tc>
                <w:tcPr>
                  <w:tcW w:w="709"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3117</w:t>
                  </w:r>
                </w:p>
              </w:tc>
              <w:tc>
                <w:tcPr>
                  <w:tcW w:w="850"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1370</w:t>
                  </w:r>
                </w:p>
              </w:tc>
              <w:tc>
                <w:tcPr>
                  <w:tcW w:w="851"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1802</w:t>
                  </w:r>
                </w:p>
              </w:tc>
              <w:tc>
                <w:tcPr>
                  <w:tcW w:w="850"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2166</w:t>
                  </w:r>
                </w:p>
              </w:tc>
              <w:tc>
                <w:tcPr>
                  <w:tcW w:w="851"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2305</w:t>
                  </w:r>
                </w:p>
              </w:tc>
              <w:tc>
                <w:tcPr>
                  <w:tcW w:w="850"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1852</w:t>
                  </w:r>
                </w:p>
              </w:tc>
              <w:tc>
                <w:tcPr>
                  <w:tcW w:w="851"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1907</w:t>
                  </w:r>
                </w:p>
              </w:tc>
              <w:tc>
                <w:tcPr>
                  <w:tcW w:w="1384" w:type="dxa"/>
                  <w:tcBorders>
                    <w:top w:val="single" w:sz="4" w:space="0" w:color="000000"/>
                    <w:left w:val="single" w:sz="4" w:space="0" w:color="000000"/>
                    <w:bottom w:val="single" w:sz="4" w:space="0" w:color="000000"/>
                    <w:right w:val="single" w:sz="4" w:space="0" w:color="000000"/>
                  </w:tcBorders>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1527</w:t>
                  </w:r>
                </w:p>
              </w:tc>
            </w:tr>
            <w:tr w:rsidR="007B5D19" w:rsidTr="007B5D19">
              <w:tc>
                <w:tcPr>
                  <w:tcW w:w="1163" w:type="dxa"/>
                  <w:tcBorders>
                    <w:top w:val="single" w:sz="4" w:space="0" w:color="000000"/>
                    <w:left w:val="single" w:sz="4" w:space="0" w:color="000000"/>
                    <w:bottom w:val="single" w:sz="4" w:space="0" w:color="000000"/>
                    <w:right w:val="single" w:sz="4" w:space="0" w:color="000000"/>
                  </w:tcBorders>
                  <w:hideMark/>
                </w:tcPr>
                <w:p w:rsidR="007B5D19" w:rsidRDefault="007B5D19" w:rsidP="007B5D19">
                  <w:pPr>
                    <w:pStyle w:val="Default"/>
                    <w:framePr w:hSpace="180" w:wrap="around" w:vAnchor="text" w:hAnchor="page" w:x="426" w:y="-9497"/>
                    <w:tabs>
                      <w:tab w:val="left" w:pos="142"/>
                    </w:tabs>
                    <w:suppressOverlap/>
                    <w:rPr>
                      <w:rFonts w:ascii="Arial" w:hAnsi="Arial" w:cs="Arial"/>
                      <w:lang w:eastAsia="en-US"/>
                    </w:rPr>
                  </w:pPr>
                  <w:r>
                    <w:rPr>
                      <w:rFonts w:ascii="Arial" w:hAnsi="Arial" w:cs="Arial"/>
                      <w:lang w:eastAsia="en-US"/>
                    </w:rPr>
                    <w:t>PRG</w:t>
                  </w:r>
                </w:p>
              </w:tc>
              <w:tc>
                <w:tcPr>
                  <w:tcW w:w="709"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r w:rsidRPr="007B5D19">
                    <w:rPr>
                      <w:rFonts w:ascii="Arial" w:hAnsi="Arial" w:cs="Arial"/>
                      <w:sz w:val="16"/>
                      <w:szCs w:val="16"/>
                      <w:lang w:eastAsia="en-US"/>
                    </w:rPr>
                    <w:t>0.14%</w:t>
                  </w:r>
                </w:p>
              </w:tc>
              <w:tc>
                <w:tcPr>
                  <w:tcW w:w="851"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r>
                    <w:rPr>
                      <w:rFonts w:ascii="Arial" w:hAnsi="Arial" w:cs="Arial"/>
                      <w:sz w:val="16"/>
                      <w:szCs w:val="16"/>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r>
                    <w:rPr>
                      <w:rFonts w:ascii="Arial" w:hAnsi="Arial" w:cs="Arial"/>
                      <w:sz w:val="16"/>
                      <w:szCs w:val="16"/>
                      <w:lang w:eastAsia="en-US"/>
                    </w:rPr>
                    <w:t>0.36%</w:t>
                  </w:r>
                </w:p>
              </w:tc>
              <w:tc>
                <w:tcPr>
                  <w:tcW w:w="851"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r>
                    <w:rPr>
                      <w:rFonts w:ascii="Arial" w:hAnsi="Arial" w:cs="Arial"/>
                      <w:sz w:val="16"/>
                      <w:szCs w:val="16"/>
                      <w:lang w:eastAsia="en-US"/>
                    </w:rPr>
                    <w:t>0.30%</w:t>
                  </w:r>
                </w:p>
              </w:tc>
              <w:tc>
                <w:tcPr>
                  <w:tcW w:w="850"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r>
                    <w:rPr>
                      <w:rFonts w:ascii="Arial" w:hAnsi="Arial" w:cs="Arial"/>
                      <w:sz w:val="16"/>
                      <w:szCs w:val="16"/>
                      <w:lang w:eastAsia="en-US"/>
                    </w:rPr>
                    <w:t>0.59%</w:t>
                  </w:r>
                </w:p>
              </w:tc>
              <w:tc>
                <w:tcPr>
                  <w:tcW w:w="851"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r>
                    <w:rPr>
                      <w:rFonts w:ascii="Arial" w:hAnsi="Arial" w:cs="Arial"/>
                      <w:sz w:val="16"/>
                      <w:szCs w:val="16"/>
                      <w:lang w:eastAsia="en-US"/>
                    </w:rPr>
                    <w:t>0.47%</w:t>
                  </w:r>
                </w:p>
              </w:tc>
              <w:tc>
                <w:tcPr>
                  <w:tcW w:w="1384" w:type="dxa"/>
                  <w:tcBorders>
                    <w:top w:val="single" w:sz="4" w:space="0" w:color="000000"/>
                    <w:left w:val="single" w:sz="4" w:space="0" w:color="000000"/>
                    <w:bottom w:val="single" w:sz="4" w:space="0" w:color="000000"/>
                    <w:right w:val="single" w:sz="4" w:space="0" w:color="000000"/>
                  </w:tcBorders>
                </w:tcPr>
                <w:p w:rsidR="007B5D19" w:rsidRPr="007B5D19" w:rsidRDefault="007B5D19" w:rsidP="007B5D19">
                  <w:pPr>
                    <w:pStyle w:val="Default"/>
                    <w:framePr w:hSpace="180" w:wrap="around" w:vAnchor="text" w:hAnchor="page" w:x="426" w:y="-9497"/>
                    <w:tabs>
                      <w:tab w:val="left" w:pos="142"/>
                    </w:tabs>
                    <w:suppressOverlap/>
                    <w:rPr>
                      <w:rFonts w:ascii="Arial" w:hAnsi="Arial" w:cs="Arial"/>
                      <w:sz w:val="16"/>
                      <w:szCs w:val="16"/>
                      <w:lang w:eastAsia="en-US"/>
                    </w:rPr>
                  </w:pPr>
                  <w:r>
                    <w:rPr>
                      <w:rFonts w:ascii="Arial" w:hAnsi="Arial" w:cs="Arial"/>
                      <w:sz w:val="16"/>
                      <w:szCs w:val="16"/>
                      <w:lang w:eastAsia="en-US"/>
                    </w:rPr>
                    <w:t>0.19%</w:t>
                  </w:r>
                </w:p>
              </w:tc>
            </w:tr>
          </w:tbl>
          <w:p w:rsidR="007B5D19" w:rsidRDefault="007B5D19" w:rsidP="007B5D19">
            <w:pPr>
              <w:pStyle w:val="Default"/>
              <w:tabs>
                <w:tab w:val="left" w:pos="142"/>
              </w:tabs>
              <w:rPr>
                <w:rFonts w:ascii="Arial" w:hAnsi="Arial" w:cs="Arial"/>
                <w:lang w:eastAsia="en-US"/>
              </w:rPr>
            </w:pPr>
          </w:p>
        </w:tc>
      </w:tr>
    </w:tbl>
    <w:p w:rsidR="00A75AE8" w:rsidRDefault="00A75AE8"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tbl>
      <w:tblPr>
        <w:tblStyle w:val="TableGrid"/>
        <w:tblpPr w:leftFromText="180" w:rightFromText="180" w:vertAnchor="page" w:horzAnchor="page" w:tblpX="353" w:tblpY="2360"/>
        <w:tblW w:w="14293" w:type="dxa"/>
        <w:tblLayout w:type="fixed"/>
        <w:tblLook w:val="04A0" w:firstRow="1" w:lastRow="0" w:firstColumn="1" w:lastColumn="0" w:noHBand="0" w:noVBand="1"/>
      </w:tblPr>
      <w:tblGrid>
        <w:gridCol w:w="14293"/>
      </w:tblGrid>
      <w:tr w:rsidR="007B5D19" w:rsidRPr="002649FE" w:rsidTr="007B5D19">
        <w:trPr>
          <w:trHeight w:val="2104"/>
        </w:trPr>
        <w:tc>
          <w:tcPr>
            <w:tcW w:w="14293" w:type="dxa"/>
          </w:tcPr>
          <w:p w:rsidR="007B5D19" w:rsidRPr="002649FE" w:rsidRDefault="007B5D19" w:rsidP="007B5D19">
            <w:pPr>
              <w:pStyle w:val="Default"/>
              <w:tabs>
                <w:tab w:val="left" w:pos="142"/>
              </w:tabs>
              <w:rPr>
                <w:rFonts w:ascii="Arial" w:hAnsi="Arial" w:cs="Arial"/>
                <w:color w:val="auto"/>
              </w:rPr>
            </w:pPr>
          </w:p>
          <w:p w:rsidR="007B5D19" w:rsidRPr="002649FE" w:rsidRDefault="007B5D19" w:rsidP="007B5D19">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7B5D19" w:rsidRPr="002649FE" w:rsidRDefault="007B5D19" w:rsidP="007B5D19">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7B5D19" w:rsidRPr="002649FE" w:rsidTr="00A7529C">
              <w:tc>
                <w:tcPr>
                  <w:tcW w:w="1163" w:type="dxa"/>
                </w:tcPr>
                <w:p w:rsidR="007B5D19" w:rsidRPr="002649FE" w:rsidRDefault="007B5D19" w:rsidP="007B5D19">
                  <w:pPr>
                    <w:pStyle w:val="Default"/>
                    <w:framePr w:hSpace="180" w:wrap="around" w:vAnchor="page" w:hAnchor="page" w:x="353" w:y="2360"/>
                    <w:tabs>
                      <w:tab w:val="left" w:pos="142"/>
                    </w:tabs>
                    <w:rPr>
                      <w:rFonts w:ascii="Arial" w:hAnsi="Arial" w:cs="Arial"/>
                    </w:rPr>
                  </w:pPr>
                  <w:r>
                    <w:rPr>
                      <w:rFonts w:ascii="Arial" w:hAnsi="Arial" w:cs="Arial"/>
                    </w:rPr>
                    <w:t>No. of Patients</w:t>
                  </w:r>
                </w:p>
              </w:tc>
              <w:tc>
                <w:tcPr>
                  <w:tcW w:w="4499" w:type="dxa"/>
                  <w:gridSpan w:val="4"/>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sidRPr="002649FE">
                    <w:rPr>
                      <w:rFonts w:ascii="Arial" w:hAnsi="Arial" w:cs="Arial"/>
                      <w:color w:val="auto"/>
                    </w:rPr>
                    <w:t>Mixed/ multiple ethnic groups</w:t>
                  </w:r>
                </w:p>
              </w:tc>
            </w:tr>
            <w:tr w:rsidR="007B5D19" w:rsidRPr="002649FE" w:rsidTr="00A7529C">
              <w:tc>
                <w:tcPr>
                  <w:tcW w:w="1163" w:type="dxa"/>
                </w:tcPr>
                <w:p w:rsidR="007B5D19" w:rsidRPr="002649FE" w:rsidRDefault="007B5D19" w:rsidP="007B5D19">
                  <w:pPr>
                    <w:pStyle w:val="Default"/>
                    <w:framePr w:hSpace="180" w:wrap="around" w:vAnchor="page" w:hAnchor="page" w:x="353" w:y="2360"/>
                    <w:tabs>
                      <w:tab w:val="left" w:pos="142"/>
                    </w:tabs>
                    <w:rPr>
                      <w:rFonts w:ascii="Arial" w:hAnsi="Arial" w:cs="Arial"/>
                    </w:rPr>
                  </w:pPr>
                </w:p>
              </w:tc>
              <w:tc>
                <w:tcPr>
                  <w:tcW w:w="992"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British</w:t>
                  </w:r>
                </w:p>
              </w:tc>
              <w:tc>
                <w:tcPr>
                  <w:tcW w:w="851"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Irish</w:t>
                  </w:r>
                </w:p>
              </w:tc>
              <w:tc>
                <w:tcPr>
                  <w:tcW w:w="1452"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Other white</w:t>
                  </w:r>
                </w:p>
              </w:tc>
              <w:tc>
                <w:tcPr>
                  <w:tcW w:w="1418"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White &amp;black African</w:t>
                  </w:r>
                </w:p>
              </w:tc>
              <w:tc>
                <w:tcPr>
                  <w:tcW w:w="992"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White &amp;</w:t>
                  </w:r>
                  <w:r>
                    <w:rPr>
                      <w:rFonts w:ascii="Arial" w:hAnsi="Arial" w:cs="Arial"/>
                      <w:color w:val="auto"/>
                    </w:rPr>
                    <w:t xml:space="preserve"> </w:t>
                  </w:r>
                  <w:r w:rsidRPr="002649FE">
                    <w:rPr>
                      <w:rFonts w:ascii="Arial" w:hAnsi="Arial" w:cs="Arial"/>
                      <w:color w:val="auto"/>
                    </w:rPr>
                    <w:t>Asian</w:t>
                  </w:r>
                </w:p>
              </w:tc>
              <w:tc>
                <w:tcPr>
                  <w:tcW w:w="992"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Other mixed</w:t>
                  </w:r>
                </w:p>
              </w:tc>
            </w:tr>
            <w:tr w:rsidR="007B5D19" w:rsidRPr="002649FE" w:rsidTr="00A7529C">
              <w:tc>
                <w:tcPr>
                  <w:tcW w:w="1163" w:type="dxa"/>
                </w:tcPr>
                <w:p w:rsidR="007B5D19" w:rsidRPr="002649FE" w:rsidRDefault="007B5D19" w:rsidP="007B5D19">
                  <w:pPr>
                    <w:pStyle w:val="Default"/>
                    <w:framePr w:hSpace="180" w:wrap="around" w:vAnchor="page" w:hAnchor="page" w:x="353" w:y="2360"/>
                    <w:tabs>
                      <w:tab w:val="left" w:pos="142"/>
                    </w:tabs>
                    <w:rPr>
                      <w:rFonts w:ascii="Arial" w:hAnsi="Arial" w:cs="Arial"/>
                    </w:rPr>
                  </w:pPr>
                  <w:r w:rsidRPr="002649FE">
                    <w:rPr>
                      <w:rFonts w:ascii="Arial" w:hAnsi="Arial" w:cs="Arial"/>
                    </w:rPr>
                    <w:t xml:space="preserve">Practice </w:t>
                  </w: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11900</w:t>
                  </w:r>
                </w:p>
              </w:tc>
              <w:tc>
                <w:tcPr>
                  <w:tcW w:w="851"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87</w:t>
                  </w:r>
                </w:p>
              </w:tc>
              <w:tc>
                <w:tcPr>
                  <w:tcW w:w="145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0</w:t>
                  </w:r>
                </w:p>
              </w:tc>
              <w:tc>
                <w:tcPr>
                  <w:tcW w:w="1204"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465</w:t>
                  </w:r>
                </w:p>
              </w:tc>
              <w:tc>
                <w:tcPr>
                  <w:tcW w:w="1418"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78</w:t>
                  </w:r>
                </w:p>
              </w:tc>
              <w:tc>
                <w:tcPr>
                  <w:tcW w:w="1843"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73</w:t>
                  </w: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51</w:t>
                  </w: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44</w:t>
                  </w:r>
                </w:p>
              </w:tc>
            </w:tr>
            <w:tr w:rsidR="007B5D19" w:rsidRPr="002649FE" w:rsidTr="00A7529C">
              <w:tc>
                <w:tcPr>
                  <w:tcW w:w="1163" w:type="dxa"/>
                </w:tcPr>
                <w:p w:rsidR="007B5D19" w:rsidRPr="002649FE" w:rsidRDefault="007B5D19" w:rsidP="007B5D19">
                  <w:pPr>
                    <w:pStyle w:val="Default"/>
                    <w:framePr w:hSpace="180" w:wrap="around" w:vAnchor="page" w:hAnchor="page" w:x="353" w:y="2360"/>
                    <w:tabs>
                      <w:tab w:val="left" w:pos="142"/>
                    </w:tabs>
                    <w:rPr>
                      <w:rFonts w:ascii="Arial" w:hAnsi="Arial" w:cs="Arial"/>
                    </w:rPr>
                  </w:pPr>
                  <w:r w:rsidRPr="002649FE">
                    <w:rPr>
                      <w:rFonts w:ascii="Arial" w:hAnsi="Arial" w:cs="Arial"/>
                    </w:rPr>
                    <w:t>PRG</w:t>
                  </w:r>
                  <w:r>
                    <w:rPr>
                      <w:rFonts w:ascii="Arial" w:hAnsi="Arial" w:cs="Arial"/>
                    </w:rPr>
                    <w:t xml:space="preserve"> (%)</w:t>
                  </w: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0.31%</w:t>
                  </w:r>
                </w:p>
              </w:tc>
              <w:tc>
                <w:tcPr>
                  <w:tcW w:w="851"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p>
              </w:tc>
              <w:tc>
                <w:tcPr>
                  <w:tcW w:w="145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p>
              </w:tc>
              <w:tc>
                <w:tcPr>
                  <w:tcW w:w="1204"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0.21%</w:t>
                  </w:r>
                </w:p>
              </w:tc>
              <w:tc>
                <w:tcPr>
                  <w:tcW w:w="1418"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p>
              </w:tc>
              <w:tc>
                <w:tcPr>
                  <w:tcW w:w="1843"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4.1%</w:t>
                  </w: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2.27%</w:t>
                  </w:r>
                </w:p>
              </w:tc>
            </w:tr>
          </w:tbl>
          <w:p w:rsidR="007B5D19" w:rsidRPr="002649FE" w:rsidRDefault="007B5D19" w:rsidP="007B5D19">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7B5D19" w:rsidRPr="002649FE" w:rsidTr="00A7529C">
              <w:tc>
                <w:tcPr>
                  <w:tcW w:w="1305"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Pr>
                      <w:rFonts w:ascii="Arial" w:hAnsi="Arial" w:cs="Arial"/>
                    </w:rPr>
                    <w:t>No. of Patients</w:t>
                  </w:r>
                </w:p>
              </w:tc>
              <w:tc>
                <w:tcPr>
                  <w:tcW w:w="6379" w:type="dxa"/>
                  <w:gridSpan w:val="5"/>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sidRPr="002649FE">
                    <w:rPr>
                      <w:rFonts w:ascii="Arial" w:hAnsi="Arial" w:cs="Arial"/>
                    </w:rPr>
                    <w:t>Asian/Asian British</w:t>
                  </w:r>
                </w:p>
              </w:tc>
              <w:tc>
                <w:tcPr>
                  <w:tcW w:w="3543" w:type="dxa"/>
                  <w:gridSpan w:val="3"/>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sidRPr="002649FE">
                    <w:rPr>
                      <w:rFonts w:ascii="Arial" w:hAnsi="Arial" w:cs="Arial"/>
                    </w:rPr>
                    <w:t>Other</w:t>
                  </w:r>
                </w:p>
              </w:tc>
            </w:tr>
            <w:tr w:rsidR="007B5D19" w:rsidRPr="002649FE" w:rsidTr="00A7529C">
              <w:tc>
                <w:tcPr>
                  <w:tcW w:w="1305" w:type="dxa"/>
                </w:tcPr>
                <w:p w:rsidR="007B5D19" w:rsidRPr="002649FE" w:rsidRDefault="007B5D19" w:rsidP="007B5D19">
                  <w:pPr>
                    <w:pStyle w:val="Default"/>
                    <w:framePr w:hSpace="180" w:wrap="around" w:vAnchor="page" w:hAnchor="page" w:x="353" w:y="2360"/>
                    <w:tabs>
                      <w:tab w:val="left" w:pos="142"/>
                    </w:tabs>
                    <w:rPr>
                      <w:rFonts w:ascii="Arial" w:hAnsi="Arial" w:cs="Arial"/>
                    </w:rPr>
                  </w:pPr>
                </w:p>
              </w:tc>
              <w:tc>
                <w:tcPr>
                  <w:tcW w:w="1276" w:type="dxa"/>
                </w:tcPr>
                <w:p w:rsidR="007B5D19" w:rsidRPr="002649FE" w:rsidRDefault="007B5D19" w:rsidP="007B5D19">
                  <w:pPr>
                    <w:pStyle w:val="Default"/>
                    <w:framePr w:hSpace="180" w:wrap="around" w:vAnchor="page" w:hAnchor="page" w:x="353" w:y="2360"/>
                    <w:tabs>
                      <w:tab w:val="left" w:pos="142"/>
                    </w:tabs>
                    <w:rPr>
                      <w:rFonts w:ascii="Arial" w:hAnsi="Arial" w:cs="Arial"/>
                    </w:rPr>
                  </w:pPr>
                  <w:r w:rsidRPr="002649FE">
                    <w:rPr>
                      <w:rFonts w:ascii="Arial" w:hAnsi="Arial" w:cs="Arial"/>
                    </w:rPr>
                    <w:t>Indian</w:t>
                  </w:r>
                </w:p>
              </w:tc>
              <w:tc>
                <w:tcPr>
                  <w:tcW w:w="1417" w:type="dxa"/>
                </w:tcPr>
                <w:p w:rsidR="007B5D19" w:rsidRPr="002649FE" w:rsidRDefault="007B5D19" w:rsidP="007B5D19">
                  <w:pPr>
                    <w:pStyle w:val="Default"/>
                    <w:framePr w:hSpace="180" w:wrap="around" w:vAnchor="page" w:hAnchor="page" w:x="353" w:y="2360"/>
                    <w:tabs>
                      <w:tab w:val="left" w:pos="142"/>
                    </w:tabs>
                    <w:rPr>
                      <w:rFonts w:ascii="Arial" w:hAnsi="Arial" w:cs="Arial"/>
                    </w:rPr>
                  </w:pPr>
                  <w:r w:rsidRPr="002649FE">
                    <w:rPr>
                      <w:rFonts w:ascii="Arial" w:hAnsi="Arial" w:cs="Arial"/>
                    </w:rPr>
                    <w:t>Pakistani</w:t>
                  </w:r>
                </w:p>
              </w:tc>
              <w:tc>
                <w:tcPr>
                  <w:tcW w:w="1559" w:type="dxa"/>
                </w:tcPr>
                <w:p w:rsidR="007B5D19" w:rsidRPr="002649FE" w:rsidRDefault="007B5D19" w:rsidP="007B5D19">
                  <w:pPr>
                    <w:pStyle w:val="Default"/>
                    <w:framePr w:hSpace="180" w:wrap="around" w:vAnchor="page" w:hAnchor="page" w:x="353" w:y="2360"/>
                    <w:tabs>
                      <w:tab w:val="left" w:pos="142"/>
                    </w:tabs>
                    <w:rPr>
                      <w:rFonts w:ascii="Arial" w:hAnsi="Arial" w:cs="Arial"/>
                    </w:rPr>
                  </w:pPr>
                  <w:r w:rsidRPr="002649FE">
                    <w:rPr>
                      <w:rFonts w:ascii="Arial" w:hAnsi="Arial" w:cs="Arial"/>
                    </w:rPr>
                    <w:t>Bangladeshi</w:t>
                  </w:r>
                </w:p>
              </w:tc>
              <w:tc>
                <w:tcPr>
                  <w:tcW w:w="1134"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Chinese</w:t>
                  </w:r>
                </w:p>
              </w:tc>
              <w:tc>
                <w:tcPr>
                  <w:tcW w:w="993"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 xml:space="preserve">Other </w:t>
                  </w:r>
                </w:p>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Asian</w:t>
                  </w:r>
                </w:p>
              </w:tc>
              <w:tc>
                <w:tcPr>
                  <w:tcW w:w="1134"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African</w:t>
                  </w:r>
                </w:p>
              </w:tc>
              <w:tc>
                <w:tcPr>
                  <w:tcW w:w="1417"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Caribbean</w:t>
                  </w:r>
                </w:p>
              </w:tc>
              <w:tc>
                <w:tcPr>
                  <w:tcW w:w="992"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Other Black</w:t>
                  </w:r>
                </w:p>
              </w:tc>
              <w:tc>
                <w:tcPr>
                  <w:tcW w:w="851"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Arab</w:t>
                  </w:r>
                </w:p>
              </w:tc>
              <w:tc>
                <w:tcPr>
                  <w:tcW w:w="850" w:type="dxa"/>
                </w:tcPr>
                <w:p w:rsidR="007B5D19" w:rsidRPr="002649FE" w:rsidRDefault="007B5D19" w:rsidP="007B5D19">
                  <w:pPr>
                    <w:pStyle w:val="Default"/>
                    <w:framePr w:hSpace="180" w:wrap="around" w:vAnchor="page" w:hAnchor="page" w:x="353" w:y="2360"/>
                    <w:tabs>
                      <w:tab w:val="left" w:pos="142"/>
                    </w:tabs>
                    <w:rPr>
                      <w:rFonts w:ascii="Arial" w:hAnsi="Arial" w:cs="Arial"/>
                      <w:color w:val="auto"/>
                    </w:rPr>
                  </w:pPr>
                  <w:r w:rsidRPr="002649FE">
                    <w:rPr>
                      <w:rFonts w:ascii="Arial" w:hAnsi="Arial" w:cs="Arial"/>
                      <w:color w:val="auto"/>
                    </w:rPr>
                    <w:t>Any other</w:t>
                  </w:r>
                </w:p>
              </w:tc>
            </w:tr>
            <w:tr w:rsidR="007B5D19" w:rsidRPr="002649FE" w:rsidTr="00A7529C">
              <w:tc>
                <w:tcPr>
                  <w:tcW w:w="1305" w:type="dxa"/>
                </w:tcPr>
                <w:p w:rsidR="007B5D19" w:rsidRPr="002649FE" w:rsidRDefault="007B5D19" w:rsidP="007B5D19">
                  <w:pPr>
                    <w:pStyle w:val="Default"/>
                    <w:framePr w:hSpace="180" w:wrap="around" w:vAnchor="page" w:hAnchor="page" w:x="353" w:y="2360"/>
                    <w:tabs>
                      <w:tab w:val="left" w:pos="142"/>
                    </w:tabs>
                    <w:rPr>
                      <w:rFonts w:ascii="Arial" w:hAnsi="Arial" w:cs="Arial"/>
                    </w:rPr>
                  </w:pPr>
                  <w:r w:rsidRPr="002649FE">
                    <w:rPr>
                      <w:rFonts w:ascii="Arial" w:hAnsi="Arial" w:cs="Arial"/>
                    </w:rPr>
                    <w:t>Practice</w:t>
                  </w:r>
                </w:p>
              </w:tc>
              <w:tc>
                <w:tcPr>
                  <w:tcW w:w="1276"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Pr>
                      <w:rFonts w:ascii="Arial" w:hAnsi="Arial" w:cs="Arial"/>
                    </w:rPr>
                    <w:t>47</w:t>
                  </w:r>
                </w:p>
              </w:tc>
              <w:tc>
                <w:tcPr>
                  <w:tcW w:w="1417"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Pr>
                      <w:rFonts w:ascii="Arial" w:hAnsi="Arial" w:cs="Arial"/>
                    </w:rPr>
                    <w:t>17</w:t>
                  </w:r>
                </w:p>
              </w:tc>
              <w:tc>
                <w:tcPr>
                  <w:tcW w:w="1559"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Pr>
                      <w:rFonts w:ascii="Arial" w:hAnsi="Arial" w:cs="Arial"/>
                    </w:rPr>
                    <w:t>20</w:t>
                  </w:r>
                </w:p>
              </w:tc>
              <w:tc>
                <w:tcPr>
                  <w:tcW w:w="1134"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55</w:t>
                  </w:r>
                </w:p>
              </w:tc>
              <w:tc>
                <w:tcPr>
                  <w:tcW w:w="993"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80</w:t>
                  </w:r>
                </w:p>
              </w:tc>
              <w:tc>
                <w:tcPr>
                  <w:tcW w:w="1134"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27</w:t>
                  </w:r>
                </w:p>
              </w:tc>
              <w:tc>
                <w:tcPr>
                  <w:tcW w:w="1417"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14</w:t>
                  </w: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20</w:t>
                  </w:r>
                </w:p>
              </w:tc>
              <w:tc>
                <w:tcPr>
                  <w:tcW w:w="851"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p>
              </w:tc>
              <w:tc>
                <w:tcPr>
                  <w:tcW w:w="850"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color w:val="auto"/>
                    </w:rPr>
                  </w:pPr>
                  <w:r>
                    <w:rPr>
                      <w:rFonts w:ascii="Arial" w:hAnsi="Arial" w:cs="Arial"/>
                      <w:color w:val="auto"/>
                    </w:rPr>
                    <w:t>3068</w:t>
                  </w:r>
                </w:p>
              </w:tc>
            </w:tr>
            <w:tr w:rsidR="007B5D19" w:rsidRPr="002649FE" w:rsidTr="00A7529C">
              <w:tc>
                <w:tcPr>
                  <w:tcW w:w="1305" w:type="dxa"/>
                </w:tcPr>
                <w:p w:rsidR="007B5D19" w:rsidRPr="002649FE" w:rsidRDefault="007B5D19" w:rsidP="007B5D19">
                  <w:pPr>
                    <w:pStyle w:val="Default"/>
                    <w:framePr w:hSpace="180" w:wrap="around" w:vAnchor="page" w:hAnchor="page" w:x="353" w:y="2360"/>
                    <w:tabs>
                      <w:tab w:val="left" w:pos="142"/>
                    </w:tabs>
                    <w:rPr>
                      <w:rFonts w:ascii="Arial" w:hAnsi="Arial" w:cs="Arial"/>
                    </w:rPr>
                  </w:pPr>
                  <w:r w:rsidRPr="002649FE">
                    <w:rPr>
                      <w:rFonts w:ascii="Arial" w:hAnsi="Arial" w:cs="Arial"/>
                    </w:rPr>
                    <w:t>PRG</w:t>
                  </w:r>
                  <w:r>
                    <w:rPr>
                      <w:rFonts w:ascii="Arial" w:hAnsi="Arial" w:cs="Arial"/>
                    </w:rPr>
                    <w:t xml:space="preserve"> (%)</w:t>
                  </w:r>
                </w:p>
              </w:tc>
              <w:tc>
                <w:tcPr>
                  <w:tcW w:w="1276"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1417"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1559"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1134"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993"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1134"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1417"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992"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r>
                    <w:rPr>
                      <w:rFonts w:ascii="Arial" w:hAnsi="Arial" w:cs="Arial"/>
                    </w:rPr>
                    <w:t>5%</w:t>
                  </w:r>
                </w:p>
              </w:tc>
              <w:tc>
                <w:tcPr>
                  <w:tcW w:w="851"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c>
                <w:tcPr>
                  <w:tcW w:w="850" w:type="dxa"/>
                </w:tcPr>
                <w:p w:rsidR="007B5D19" w:rsidRPr="002649FE" w:rsidRDefault="007B5D19" w:rsidP="007B5D19">
                  <w:pPr>
                    <w:pStyle w:val="Default"/>
                    <w:framePr w:hSpace="180" w:wrap="around" w:vAnchor="page" w:hAnchor="page" w:x="353" w:y="2360"/>
                    <w:tabs>
                      <w:tab w:val="left" w:pos="142"/>
                    </w:tabs>
                    <w:jc w:val="center"/>
                    <w:rPr>
                      <w:rFonts w:ascii="Arial" w:hAnsi="Arial" w:cs="Arial"/>
                    </w:rPr>
                  </w:pPr>
                </w:p>
              </w:tc>
            </w:tr>
          </w:tbl>
          <w:p w:rsidR="007B5D19" w:rsidRPr="002649FE" w:rsidRDefault="007B5D19" w:rsidP="007B5D19">
            <w:pPr>
              <w:pStyle w:val="Default"/>
              <w:tabs>
                <w:tab w:val="left" w:pos="142"/>
              </w:tabs>
              <w:rPr>
                <w:rFonts w:ascii="Arial" w:hAnsi="Arial" w:cs="Arial"/>
              </w:rPr>
            </w:pPr>
          </w:p>
        </w:tc>
      </w:tr>
      <w:tr w:rsidR="007B5D19" w:rsidRPr="002649FE" w:rsidTr="007B5D19">
        <w:trPr>
          <w:trHeight w:val="1769"/>
        </w:trPr>
        <w:tc>
          <w:tcPr>
            <w:tcW w:w="14293" w:type="dxa"/>
          </w:tcPr>
          <w:p w:rsidR="007B5D19" w:rsidRPr="002649FE" w:rsidRDefault="007B5D19" w:rsidP="007B5D19">
            <w:pPr>
              <w:pStyle w:val="Default"/>
              <w:tabs>
                <w:tab w:val="left" w:pos="142"/>
              </w:tabs>
              <w:rPr>
                <w:rFonts w:ascii="Arial" w:hAnsi="Arial" w:cs="Arial"/>
                <w:color w:val="auto"/>
              </w:rPr>
            </w:pPr>
          </w:p>
          <w:p w:rsidR="007B5D19" w:rsidRPr="002649FE" w:rsidRDefault="007B5D19" w:rsidP="007B5D19">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7B5D19" w:rsidRDefault="007B5D19" w:rsidP="007B5D19">
            <w:pPr>
              <w:pStyle w:val="Default"/>
              <w:jc w:val="both"/>
              <w:rPr>
                <w:rFonts w:ascii="Arial" w:hAnsi="Arial" w:cs="Arial"/>
                <w:szCs w:val="20"/>
              </w:rPr>
            </w:pPr>
          </w:p>
          <w:p w:rsidR="007B5D19" w:rsidRPr="009C71D9" w:rsidRDefault="007B5D19" w:rsidP="007B5D19">
            <w:pPr>
              <w:pStyle w:val="Default"/>
              <w:jc w:val="both"/>
              <w:rPr>
                <w:rFonts w:ascii="Arial" w:hAnsi="Arial" w:cs="Arial"/>
                <w:b/>
                <w:szCs w:val="20"/>
              </w:rPr>
            </w:pPr>
            <w:r w:rsidRPr="009C71D9">
              <w:rPr>
                <w:rFonts w:ascii="Arial" w:hAnsi="Arial" w:cs="Arial"/>
                <w:szCs w:val="20"/>
              </w:rPr>
              <w:t xml:space="preserve">Whilst the members of our PPG tends to lean towards the female population, it was recognised, that to be more reflective of our practice profile, the group needed </w:t>
            </w:r>
            <w:r>
              <w:rPr>
                <w:rFonts w:ascii="Arial" w:hAnsi="Arial" w:cs="Arial"/>
                <w:szCs w:val="20"/>
              </w:rPr>
              <w:t>more repre</w:t>
            </w:r>
            <w:r w:rsidRPr="009C71D9">
              <w:rPr>
                <w:rFonts w:ascii="Arial" w:hAnsi="Arial" w:cs="Arial"/>
                <w:szCs w:val="20"/>
              </w:rPr>
              <w:t>sentation from the younger age group</w:t>
            </w:r>
            <w:r>
              <w:rPr>
                <w:rFonts w:ascii="Arial" w:hAnsi="Arial" w:cs="Arial"/>
                <w:szCs w:val="20"/>
              </w:rPr>
              <w:t xml:space="preserve"> &lt;16 to 24,</w:t>
            </w:r>
            <w:r w:rsidRPr="009C71D9">
              <w:rPr>
                <w:rFonts w:ascii="Arial" w:hAnsi="Arial" w:cs="Arial"/>
                <w:szCs w:val="20"/>
              </w:rPr>
              <w:t xml:space="preserve"> as well as from the multi-ethnic backgrounds that make up our patient list. Despite extensive advertising including posters, networking and our Practice Leaflet, we have not yet achieved a group that is a representative of our practice population as we would wish. Further steps will be pursued in order to hopefully achieve a more balanced profile, through the engagement with those groups under represented</w:t>
            </w:r>
            <w:r>
              <w:rPr>
                <w:rFonts w:ascii="Arial" w:hAnsi="Arial" w:cs="Arial"/>
                <w:szCs w:val="20"/>
              </w:rPr>
              <w:t xml:space="preserve">. </w:t>
            </w:r>
            <w:r w:rsidRPr="009C71D9">
              <w:rPr>
                <w:rFonts w:ascii="Arial" w:hAnsi="Arial" w:cs="Arial"/>
                <w:szCs w:val="20"/>
              </w:rPr>
              <w:t xml:space="preserve">In addition to our </w:t>
            </w:r>
            <w:r>
              <w:rPr>
                <w:rFonts w:ascii="Arial" w:hAnsi="Arial" w:cs="Arial"/>
                <w:szCs w:val="20"/>
              </w:rPr>
              <w:t>existing PPG member</w:t>
            </w:r>
            <w:r w:rsidRPr="009C71D9">
              <w:rPr>
                <w:rFonts w:ascii="Arial" w:hAnsi="Arial" w:cs="Arial"/>
                <w:szCs w:val="20"/>
              </w:rPr>
              <w:t xml:space="preserve">, </w:t>
            </w:r>
            <w:r>
              <w:rPr>
                <w:rFonts w:ascii="Arial" w:hAnsi="Arial" w:cs="Arial"/>
                <w:szCs w:val="20"/>
              </w:rPr>
              <w:t xml:space="preserve">4 members have left the Practice and </w:t>
            </w:r>
            <w:r w:rsidRPr="009C71D9">
              <w:rPr>
                <w:rFonts w:ascii="Arial" w:hAnsi="Arial" w:cs="Arial"/>
                <w:szCs w:val="20"/>
              </w:rPr>
              <w:t xml:space="preserve">we also have a further </w:t>
            </w:r>
            <w:r>
              <w:rPr>
                <w:rFonts w:ascii="Arial" w:hAnsi="Arial" w:cs="Arial"/>
                <w:szCs w:val="20"/>
              </w:rPr>
              <w:t>seven</w:t>
            </w:r>
            <w:r w:rsidRPr="009C71D9">
              <w:rPr>
                <w:rFonts w:ascii="Arial" w:hAnsi="Arial" w:cs="Arial"/>
                <w:szCs w:val="20"/>
              </w:rPr>
              <w:t xml:space="preserve"> patients, who have indicated their willingness to be involved with reviewing survey analyses and participating in the formation of ac</w:t>
            </w:r>
            <w:r>
              <w:rPr>
                <w:rFonts w:ascii="Arial" w:hAnsi="Arial" w:cs="Arial"/>
                <w:szCs w:val="20"/>
              </w:rPr>
              <w:t>tion plans and decision making.</w:t>
            </w:r>
          </w:p>
          <w:p w:rsidR="007B5D19" w:rsidRDefault="007B5D19" w:rsidP="007B5D19">
            <w:pPr>
              <w:tabs>
                <w:tab w:val="left" w:pos="142"/>
              </w:tabs>
              <w:rPr>
                <w:rFonts w:ascii="Arial" w:hAnsi="Arial" w:cs="Arial"/>
                <w:sz w:val="24"/>
                <w:szCs w:val="24"/>
              </w:rPr>
            </w:pPr>
          </w:p>
          <w:p w:rsidR="007B5D19" w:rsidRDefault="007B5D19" w:rsidP="007B5D19">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7B5D19" w:rsidRPr="00B84880" w:rsidRDefault="007B5D19" w:rsidP="007B5D19">
            <w:pPr>
              <w:tabs>
                <w:tab w:val="left" w:pos="142"/>
              </w:tabs>
              <w:rPr>
                <w:rFonts w:ascii="Arial" w:hAnsi="Arial" w:cs="Arial"/>
                <w:b/>
                <w:sz w:val="24"/>
                <w:szCs w:val="24"/>
              </w:rPr>
            </w:pPr>
            <w:r w:rsidRPr="00B84880">
              <w:rPr>
                <w:rFonts w:ascii="Arial" w:hAnsi="Arial" w:cs="Arial"/>
                <w:b/>
                <w:sz w:val="24"/>
                <w:szCs w:val="24"/>
              </w:rPr>
              <w:t>NO</w:t>
            </w:r>
          </w:p>
          <w:p w:rsidR="007B5D19" w:rsidRPr="002649FE" w:rsidRDefault="007B5D19" w:rsidP="007B5D19">
            <w:pPr>
              <w:tabs>
                <w:tab w:val="left" w:pos="142"/>
              </w:tabs>
              <w:rPr>
                <w:rFonts w:ascii="Arial" w:hAnsi="Arial" w:cs="Arial"/>
                <w:sz w:val="24"/>
                <w:szCs w:val="24"/>
              </w:rPr>
            </w:pPr>
          </w:p>
          <w:p w:rsidR="007B5D19" w:rsidRPr="00EC0A3A" w:rsidRDefault="007B5D19" w:rsidP="007B5D19">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44799A" w:rsidRDefault="0044799A" w:rsidP="00A75AE8">
      <w:pPr>
        <w:tabs>
          <w:tab w:val="left" w:pos="142"/>
        </w:tabs>
        <w:rPr>
          <w:rFonts w:ascii="Arial" w:hAnsi="Arial" w:cs="Arial"/>
          <w:sz w:val="24"/>
          <w:szCs w:val="24"/>
        </w:rPr>
      </w:pPr>
    </w:p>
    <w:p w:rsidR="00C34F06" w:rsidRDefault="00C34F06" w:rsidP="00A75AE8">
      <w:pPr>
        <w:tabs>
          <w:tab w:val="left" w:pos="142"/>
        </w:tabs>
        <w:rPr>
          <w:rFonts w:ascii="Arial" w:hAnsi="Arial" w:cs="Arial"/>
          <w:sz w:val="24"/>
          <w:szCs w:val="24"/>
        </w:rPr>
      </w:pPr>
    </w:p>
    <w:p w:rsidR="00C34F06" w:rsidRDefault="00C34F06"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7B5D19" w:rsidRDefault="007B5D19" w:rsidP="00A75AE8">
      <w:pPr>
        <w:tabs>
          <w:tab w:val="left" w:pos="142"/>
        </w:tabs>
        <w:rPr>
          <w:rFonts w:ascii="Arial" w:hAnsi="Arial" w:cs="Arial"/>
          <w:sz w:val="24"/>
          <w:szCs w:val="24"/>
        </w:rPr>
      </w:pPr>
    </w:p>
    <w:p w:rsidR="00A75AE8" w:rsidRPr="0044799A" w:rsidRDefault="00A75AE8" w:rsidP="0044799A">
      <w:pPr>
        <w:pStyle w:val="ListParagraph"/>
        <w:numPr>
          <w:ilvl w:val="0"/>
          <w:numId w:val="2"/>
        </w:numPr>
        <w:tabs>
          <w:tab w:val="left" w:pos="142"/>
        </w:tabs>
        <w:spacing w:line="240" w:lineRule="auto"/>
        <w:ind w:left="0" w:firstLine="0"/>
        <w:rPr>
          <w:rFonts w:ascii="Arial" w:hAnsi="Arial" w:cs="Arial"/>
          <w:sz w:val="24"/>
          <w:szCs w:val="24"/>
        </w:rPr>
      </w:pPr>
      <w:r w:rsidRPr="0044799A">
        <w:rPr>
          <w:rFonts w:ascii="Arial" w:hAnsi="Arial" w:cs="Arial"/>
          <w:sz w:val="24"/>
          <w:szCs w:val="24"/>
        </w:rPr>
        <w:lastRenderedPageBreak/>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44799A" w:rsidRDefault="0044799A"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A243E1">
            <w:pPr>
              <w:pStyle w:val="Default"/>
              <w:tabs>
                <w:tab w:val="left" w:pos="142"/>
              </w:tabs>
              <w:rPr>
                <w:rFonts w:ascii="Arial" w:hAnsi="Arial" w:cs="Arial"/>
              </w:rPr>
            </w:pPr>
          </w:p>
          <w:p w:rsidR="00B84880" w:rsidRDefault="00BC634E" w:rsidP="00A243E1">
            <w:pPr>
              <w:pStyle w:val="Default"/>
              <w:tabs>
                <w:tab w:val="left" w:pos="142"/>
              </w:tabs>
              <w:rPr>
                <w:rFonts w:ascii="Arial" w:hAnsi="Arial" w:cs="Arial"/>
              </w:rPr>
            </w:pPr>
            <w:r>
              <w:rPr>
                <w:rFonts w:ascii="Arial" w:hAnsi="Arial" w:cs="Arial"/>
              </w:rPr>
              <w:t xml:space="preserve">NHS Patient Choices website </w:t>
            </w:r>
          </w:p>
          <w:p w:rsidR="00BC634E" w:rsidRDefault="00BC634E" w:rsidP="00A243E1">
            <w:pPr>
              <w:pStyle w:val="Default"/>
              <w:tabs>
                <w:tab w:val="left" w:pos="142"/>
              </w:tabs>
              <w:rPr>
                <w:rFonts w:ascii="Arial" w:hAnsi="Arial" w:cs="Arial"/>
              </w:rPr>
            </w:pPr>
            <w:r>
              <w:rPr>
                <w:rFonts w:ascii="Arial" w:hAnsi="Arial" w:cs="Arial"/>
              </w:rPr>
              <w:t>Written and Verbal Complaints received</w:t>
            </w:r>
          </w:p>
          <w:p w:rsidR="00BC634E" w:rsidRDefault="00395F9A" w:rsidP="00A243E1">
            <w:pPr>
              <w:pStyle w:val="Default"/>
              <w:tabs>
                <w:tab w:val="left" w:pos="142"/>
              </w:tabs>
              <w:rPr>
                <w:rFonts w:ascii="Arial" w:hAnsi="Arial" w:cs="Arial"/>
              </w:rPr>
            </w:pPr>
            <w:r>
              <w:rPr>
                <w:rFonts w:ascii="Arial" w:hAnsi="Arial" w:cs="Arial"/>
              </w:rPr>
              <w:t>Friends and Family Test (from December 2014 onwards)</w:t>
            </w:r>
          </w:p>
          <w:p w:rsidR="006B7BD7" w:rsidRDefault="00395F9A" w:rsidP="00A243E1">
            <w:pPr>
              <w:pStyle w:val="Default"/>
              <w:tabs>
                <w:tab w:val="left" w:pos="142"/>
              </w:tabs>
              <w:rPr>
                <w:rFonts w:ascii="Arial" w:hAnsi="Arial" w:cs="Arial"/>
              </w:rPr>
            </w:pPr>
            <w:r>
              <w:rPr>
                <w:rFonts w:ascii="Arial" w:hAnsi="Arial" w:cs="Arial"/>
              </w:rPr>
              <w:t xml:space="preserve">Annual Patient Participation Group </w:t>
            </w:r>
            <w:r w:rsidR="006B7BD7">
              <w:rPr>
                <w:rFonts w:ascii="Arial" w:hAnsi="Arial" w:cs="Arial"/>
              </w:rPr>
              <w:t>Meeting</w:t>
            </w:r>
          </w:p>
          <w:p w:rsidR="00395F9A" w:rsidRDefault="006B7BD7" w:rsidP="00A243E1">
            <w:pPr>
              <w:pStyle w:val="Default"/>
              <w:tabs>
                <w:tab w:val="left" w:pos="142"/>
              </w:tabs>
              <w:rPr>
                <w:rFonts w:ascii="Arial" w:hAnsi="Arial" w:cs="Arial"/>
              </w:rPr>
            </w:pPr>
            <w:r>
              <w:rPr>
                <w:rFonts w:ascii="Arial" w:hAnsi="Arial" w:cs="Arial"/>
              </w:rPr>
              <w:t xml:space="preserve">Meetings between </w:t>
            </w:r>
            <w:r w:rsidR="00395F9A">
              <w:rPr>
                <w:rFonts w:ascii="Arial" w:hAnsi="Arial" w:cs="Arial"/>
              </w:rPr>
              <w:t xml:space="preserve">PPG Lead and Practice Manager </w:t>
            </w:r>
          </w:p>
          <w:p w:rsidR="00395F9A" w:rsidRDefault="00395F9A" w:rsidP="00A243E1">
            <w:pPr>
              <w:pStyle w:val="Default"/>
              <w:tabs>
                <w:tab w:val="left" w:pos="142"/>
              </w:tabs>
              <w:rPr>
                <w:rFonts w:ascii="Arial" w:hAnsi="Arial" w:cs="Arial"/>
              </w:rPr>
            </w:pPr>
            <w:proofErr w:type="spellStart"/>
            <w:r>
              <w:rPr>
                <w:rFonts w:ascii="Arial" w:hAnsi="Arial" w:cs="Arial"/>
              </w:rPr>
              <w:t>IWantGreatCare</w:t>
            </w:r>
            <w:proofErr w:type="spellEnd"/>
            <w:r w:rsidR="006B7BD7">
              <w:rPr>
                <w:rFonts w:ascii="Arial" w:hAnsi="Arial" w:cs="Arial"/>
              </w:rPr>
              <w:t xml:space="preserve"> </w:t>
            </w:r>
            <w:r w:rsidR="006B7BD7" w:rsidRPr="006B7BD7">
              <w:rPr>
                <w:rFonts w:ascii="Arial" w:hAnsi="Arial" w:cs="Arial"/>
                <w:i/>
                <w:color w:val="2F5496" w:themeColor="accent5" w:themeShade="BF"/>
                <w:szCs w:val="20"/>
              </w:rPr>
              <w:t>(</w:t>
            </w:r>
            <w:r w:rsidR="006B7BD7" w:rsidRPr="006B7BD7">
              <w:rPr>
                <w:rStyle w:val="HTMLCite"/>
                <w:rFonts w:ascii="Arial" w:hAnsi="Arial" w:cs="Arial"/>
                <w:i/>
                <w:color w:val="2F5496" w:themeColor="accent5" w:themeShade="BF"/>
                <w:szCs w:val="20"/>
              </w:rPr>
              <w:t>https://www.</w:t>
            </w:r>
            <w:r w:rsidR="006B7BD7" w:rsidRPr="006B7BD7">
              <w:rPr>
                <w:rStyle w:val="HTMLCite"/>
                <w:rFonts w:ascii="Arial" w:hAnsi="Arial" w:cs="Arial"/>
                <w:bCs/>
                <w:i/>
                <w:color w:val="2F5496" w:themeColor="accent5" w:themeShade="BF"/>
                <w:szCs w:val="20"/>
              </w:rPr>
              <w:t>iwantgreatcare</w:t>
            </w:r>
            <w:r w:rsidR="006B7BD7" w:rsidRPr="006B7BD7">
              <w:rPr>
                <w:rStyle w:val="HTMLCite"/>
                <w:rFonts w:ascii="Arial" w:hAnsi="Arial" w:cs="Arial"/>
                <w:i/>
                <w:color w:val="2F5496" w:themeColor="accent5" w:themeShade="BF"/>
                <w:szCs w:val="20"/>
              </w:rPr>
              <w:t>.org)</w:t>
            </w:r>
          </w:p>
          <w:p w:rsidR="00BC634E" w:rsidRPr="002649FE" w:rsidRDefault="00BC634E"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A243E1">
            <w:pPr>
              <w:pStyle w:val="Default"/>
              <w:tabs>
                <w:tab w:val="left" w:pos="142"/>
              </w:tabs>
              <w:rPr>
                <w:rFonts w:ascii="Arial" w:hAnsi="Arial" w:cs="Arial"/>
              </w:rPr>
            </w:pPr>
          </w:p>
          <w:p w:rsidR="006B7BD7" w:rsidRDefault="00C31D21" w:rsidP="00BF4969">
            <w:pPr>
              <w:pStyle w:val="Default"/>
              <w:numPr>
                <w:ilvl w:val="0"/>
                <w:numId w:val="3"/>
              </w:numPr>
              <w:tabs>
                <w:tab w:val="left" w:pos="142"/>
              </w:tabs>
              <w:rPr>
                <w:rFonts w:ascii="Arial" w:hAnsi="Arial" w:cs="Arial"/>
              </w:rPr>
            </w:pPr>
            <w:r>
              <w:rPr>
                <w:rFonts w:ascii="Arial" w:hAnsi="Arial" w:cs="Arial"/>
              </w:rPr>
              <w:t xml:space="preserve">Annual PPG Meeting </w:t>
            </w:r>
          </w:p>
          <w:p w:rsidR="00BF4969" w:rsidRDefault="00BF4969" w:rsidP="00BF4969">
            <w:pPr>
              <w:pStyle w:val="Default"/>
              <w:numPr>
                <w:ilvl w:val="0"/>
                <w:numId w:val="3"/>
              </w:numPr>
              <w:tabs>
                <w:tab w:val="left" w:pos="142"/>
              </w:tabs>
              <w:rPr>
                <w:rFonts w:ascii="Arial" w:hAnsi="Arial" w:cs="Arial"/>
              </w:rPr>
            </w:pPr>
            <w:r>
              <w:rPr>
                <w:rFonts w:ascii="Arial" w:hAnsi="Arial" w:cs="Arial"/>
              </w:rPr>
              <w:t>The Practice communicates regularly with the PPG Lead</w:t>
            </w:r>
          </w:p>
          <w:p w:rsidR="00BF4969" w:rsidRDefault="00BF4969" w:rsidP="00BF4969">
            <w:pPr>
              <w:pStyle w:val="Default"/>
              <w:numPr>
                <w:ilvl w:val="0"/>
                <w:numId w:val="3"/>
              </w:numPr>
              <w:tabs>
                <w:tab w:val="left" w:pos="142"/>
              </w:tabs>
              <w:rPr>
                <w:rFonts w:ascii="Arial" w:hAnsi="Arial" w:cs="Arial"/>
              </w:rPr>
            </w:pPr>
            <w:r>
              <w:rPr>
                <w:rFonts w:ascii="Arial" w:hAnsi="Arial" w:cs="Arial"/>
              </w:rPr>
              <w:t>Information sent to PPG Members by e-mail or cascaded via Royal Mail</w:t>
            </w:r>
          </w:p>
          <w:p w:rsidR="006B7BD7" w:rsidRPr="002649FE" w:rsidRDefault="006B7BD7"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44799A" w:rsidRDefault="0044799A" w:rsidP="00A75AE8">
      <w:pPr>
        <w:tabs>
          <w:tab w:val="left" w:pos="142"/>
        </w:tabs>
        <w:rPr>
          <w:rFonts w:ascii="Arial" w:hAnsi="Arial" w:cs="Arial"/>
          <w:b/>
          <w:sz w:val="24"/>
          <w:szCs w:val="24"/>
        </w:rPr>
      </w:pPr>
    </w:p>
    <w:p w:rsidR="0044799A" w:rsidRDefault="0044799A"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534022" w:rsidRPr="00E74379" w:rsidRDefault="00534022" w:rsidP="00A243E1">
            <w:pPr>
              <w:pStyle w:val="Default"/>
              <w:tabs>
                <w:tab w:val="left" w:pos="142"/>
              </w:tabs>
              <w:rPr>
                <w:rFonts w:ascii="Arial" w:hAnsi="Arial" w:cs="Arial"/>
                <w:b/>
                <w:sz w:val="24"/>
              </w:rPr>
            </w:pPr>
            <w:r w:rsidRPr="00E74379">
              <w:rPr>
                <w:rFonts w:ascii="Arial" w:hAnsi="Arial" w:cs="Arial"/>
                <w:b/>
              </w:rPr>
              <w:t>Non-attendance at appointments</w:t>
            </w:r>
            <w:r w:rsidR="007D5EB3" w:rsidRPr="00E74379">
              <w:rPr>
                <w:rFonts w:ascii="Arial" w:hAnsi="Arial" w:cs="Arial"/>
                <w:b/>
              </w:rPr>
              <w:t>.</w:t>
            </w:r>
          </w:p>
          <w:p w:rsidR="00A75AE8" w:rsidRDefault="00A75AE8" w:rsidP="00A243E1">
            <w:pPr>
              <w:pStyle w:val="Default"/>
              <w:tabs>
                <w:tab w:val="left" w:pos="142"/>
              </w:tabs>
              <w:rPr>
                <w:rFonts w:ascii="Arial" w:hAnsi="Arial" w:cs="Arial"/>
                <w:sz w:val="24"/>
              </w:rPr>
            </w:pPr>
          </w:p>
          <w:p w:rsidR="00E74379" w:rsidRPr="00192542" w:rsidRDefault="00E74379" w:rsidP="00E74379">
            <w:pPr>
              <w:jc w:val="both"/>
              <w:rPr>
                <w:rFonts w:ascii="Arial" w:hAnsi="Arial" w:cs="Arial"/>
                <w:sz w:val="20"/>
              </w:rPr>
            </w:pPr>
            <w:r w:rsidRPr="00192542">
              <w:rPr>
                <w:rFonts w:ascii="Arial" w:hAnsi="Arial" w:cs="Arial"/>
                <w:sz w:val="20"/>
              </w:rPr>
              <w:t>Non-attendance at appointments continues to be a problem.  PPG members suggested that the current poster detailing this could be presented as a positive rather than a negative. This would offer the opportunity to educate patients regarding the total number of appointments GPs provide.</w:t>
            </w:r>
          </w:p>
          <w:p w:rsidR="00E74379" w:rsidRPr="00192542" w:rsidRDefault="00E74379" w:rsidP="00E74379">
            <w:pPr>
              <w:jc w:val="both"/>
              <w:rPr>
                <w:rFonts w:ascii="Arial" w:hAnsi="Arial" w:cs="Arial"/>
                <w:sz w:val="20"/>
              </w:rPr>
            </w:pPr>
          </w:p>
          <w:p w:rsidR="00A75AE8" w:rsidRPr="0044799A" w:rsidRDefault="00E74379" w:rsidP="0044799A">
            <w:pPr>
              <w:jc w:val="both"/>
              <w:rPr>
                <w:rFonts w:ascii="Arial" w:hAnsi="Arial" w:cs="Arial"/>
                <w:sz w:val="20"/>
              </w:rPr>
            </w:pPr>
            <w:r w:rsidRPr="00192542">
              <w:rPr>
                <w:rFonts w:ascii="Arial" w:hAnsi="Arial" w:cs="Arial"/>
                <w:sz w:val="20"/>
              </w:rPr>
              <w:t>Other ideas included improving the answer phone message so that cancelling appointments would be easier and developing a system of escalating contacts (friendly call to formal letter) with those who do not attend.</w:t>
            </w:r>
          </w:p>
        </w:tc>
      </w:tr>
      <w:tr w:rsidR="00A75AE8" w:rsidRPr="002649FE" w:rsidTr="00A243E1">
        <w:trPr>
          <w:trHeight w:val="920"/>
        </w:trPr>
        <w:tc>
          <w:tcPr>
            <w:tcW w:w="14089" w:type="dxa"/>
          </w:tcPr>
          <w:p w:rsidR="00C34F06" w:rsidRDefault="00C34F06" w:rsidP="00A243E1">
            <w:pPr>
              <w:pStyle w:val="Default"/>
              <w:tabs>
                <w:tab w:val="left" w:pos="142"/>
              </w:tabs>
              <w:rPr>
                <w:rFonts w:ascii="Arial" w:hAnsi="Arial" w:cs="Arial"/>
                <w:sz w:val="24"/>
              </w:rPr>
            </w:pPr>
          </w:p>
          <w:p w:rsidR="00C34F06" w:rsidRDefault="00C34F06" w:rsidP="00A243E1">
            <w:pPr>
              <w:pStyle w:val="Default"/>
              <w:tabs>
                <w:tab w:val="left" w:pos="142"/>
              </w:tabs>
              <w:rPr>
                <w:rFonts w:ascii="Arial" w:hAnsi="Arial" w:cs="Arial"/>
                <w:sz w:val="24"/>
              </w:rPr>
            </w:pPr>
          </w:p>
          <w:p w:rsidR="00C34F06" w:rsidRDefault="00C34F0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192542" w:rsidP="00533CD1">
            <w:pPr>
              <w:pStyle w:val="Default"/>
              <w:numPr>
                <w:ilvl w:val="0"/>
                <w:numId w:val="4"/>
              </w:numPr>
              <w:tabs>
                <w:tab w:val="left" w:pos="142"/>
              </w:tabs>
              <w:rPr>
                <w:rFonts w:ascii="Arial" w:hAnsi="Arial" w:cs="Arial"/>
                <w:color w:val="333333"/>
              </w:rPr>
            </w:pPr>
            <w:r w:rsidRPr="00595E66">
              <w:rPr>
                <w:rFonts w:ascii="Arial" w:hAnsi="Arial" w:cs="Arial"/>
                <w:color w:val="333333"/>
              </w:rPr>
              <w:t>Asking patients who booked over the phone to repeat back the time and date of their appointments</w:t>
            </w:r>
            <w:r>
              <w:rPr>
                <w:rFonts w:ascii="Arial" w:hAnsi="Arial" w:cs="Arial"/>
                <w:color w:val="333333"/>
              </w:rPr>
              <w:t xml:space="preserve"> and encourage patients to use the e-mail facility to cancel appointments</w:t>
            </w:r>
            <w:r w:rsidR="00564EDA">
              <w:rPr>
                <w:rFonts w:ascii="Arial" w:hAnsi="Arial" w:cs="Arial"/>
                <w:color w:val="333333"/>
              </w:rPr>
              <w:t>.</w:t>
            </w:r>
          </w:p>
          <w:p w:rsidR="00533CD1" w:rsidRDefault="00533CD1" w:rsidP="00533CD1">
            <w:pPr>
              <w:pStyle w:val="Default"/>
              <w:numPr>
                <w:ilvl w:val="0"/>
                <w:numId w:val="4"/>
              </w:numPr>
              <w:tabs>
                <w:tab w:val="left" w:pos="142"/>
              </w:tabs>
              <w:rPr>
                <w:rFonts w:ascii="Arial" w:hAnsi="Arial" w:cs="Arial"/>
                <w:color w:val="333333"/>
              </w:rPr>
            </w:pPr>
            <w:r>
              <w:rPr>
                <w:rFonts w:ascii="Arial" w:hAnsi="Arial" w:cs="Arial"/>
                <w:color w:val="333333"/>
              </w:rPr>
              <w:t>Text m</w:t>
            </w:r>
            <w:r w:rsidR="00564EDA">
              <w:rPr>
                <w:rFonts w:ascii="Arial" w:hAnsi="Arial" w:cs="Arial"/>
                <w:color w:val="333333"/>
              </w:rPr>
              <w:t>essaging system is now in place, confirming and reminding patients their appointment times.</w:t>
            </w:r>
          </w:p>
          <w:p w:rsidR="00192542" w:rsidRPr="002649FE" w:rsidRDefault="00533CD1" w:rsidP="00533CD1">
            <w:pPr>
              <w:pStyle w:val="Default"/>
              <w:numPr>
                <w:ilvl w:val="0"/>
                <w:numId w:val="4"/>
              </w:numPr>
              <w:tabs>
                <w:tab w:val="left" w:pos="142"/>
              </w:tabs>
              <w:rPr>
                <w:rFonts w:ascii="Arial" w:hAnsi="Arial" w:cs="Arial"/>
                <w:sz w:val="24"/>
              </w:rPr>
            </w:pPr>
            <w:r>
              <w:rPr>
                <w:rFonts w:ascii="Arial" w:hAnsi="Arial" w:cs="Arial"/>
                <w:color w:val="333333"/>
              </w:rPr>
              <w:t xml:space="preserve">Changing existing </w:t>
            </w:r>
            <w:r w:rsidR="00192542" w:rsidRPr="00595E66">
              <w:rPr>
                <w:rFonts w:ascii="Arial" w:hAnsi="Arial" w:cs="Arial"/>
                <w:color w:val="333333"/>
              </w:rPr>
              <w:t>posters stating how many patients had attended their appointments in the previous month</w:t>
            </w:r>
            <w:r w:rsidR="00564EDA">
              <w:rPr>
                <w:rFonts w:ascii="Arial" w:hAnsi="Arial" w:cs="Arial"/>
                <w:color w:val="333333"/>
              </w:rPr>
              <w:t>.</w:t>
            </w:r>
          </w:p>
          <w:p w:rsidR="00192542" w:rsidRDefault="00192542" w:rsidP="00533CD1">
            <w:pPr>
              <w:pStyle w:val="Default"/>
              <w:numPr>
                <w:ilvl w:val="0"/>
                <w:numId w:val="4"/>
              </w:numPr>
              <w:tabs>
                <w:tab w:val="left" w:pos="142"/>
              </w:tabs>
              <w:rPr>
                <w:rFonts w:ascii="Arial" w:hAnsi="Arial" w:cs="Arial"/>
                <w:szCs w:val="20"/>
              </w:rPr>
            </w:pPr>
            <w:r>
              <w:rPr>
                <w:rFonts w:ascii="Arial" w:hAnsi="Arial" w:cs="Arial"/>
                <w:szCs w:val="20"/>
              </w:rPr>
              <w:t>More</w:t>
            </w:r>
            <w:r w:rsidRPr="00192542">
              <w:rPr>
                <w:rFonts w:ascii="Arial" w:hAnsi="Arial" w:cs="Arial"/>
                <w:szCs w:val="20"/>
              </w:rPr>
              <w:t xml:space="preserve"> posters displayed in waiting room </w:t>
            </w:r>
            <w:r w:rsidR="00533CD1">
              <w:rPr>
                <w:rFonts w:ascii="Arial" w:hAnsi="Arial" w:cs="Arial"/>
                <w:szCs w:val="20"/>
              </w:rPr>
              <w:t xml:space="preserve">encouraging </w:t>
            </w:r>
            <w:r w:rsidRPr="00192542">
              <w:rPr>
                <w:rFonts w:ascii="Arial" w:hAnsi="Arial" w:cs="Arial"/>
                <w:szCs w:val="20"/>
              </w:rPr>
              <w:t>patients to use the e-mail facility to cancel appointments</w:t>
            </w:r>
          </w:p>
          <w:p w:rsidR="00533CD1" w:rsidRDefault="00533CD1" w:rsidP="00533CD1">
            <w:pPr>
              <w:pStyle w:val="ListParagraph"/>
              <w:numPr>
                <w:ilvl w:val="0"/>
                <w:numId w:val="4"/>
              </w:numPr>
              <w:spacing w:before="100" w:beforeAutospacing="1" w:after="100" w:afterAutospacing="1" w:line="270" w:lineRule="atLeast"/>
              <w:rPr>
                <w:rFonts w:ascii="Arial" w:hAnsi="Arial" w:cs="Arial"/>
                <w:color w:val="333333"/>
                <w:sz w:val="20"/>
              </w:rPr>
            </w:pPr>
            <w:r w:rsidRPr="00533CD1">
              <w:rPr>
                <w:rFonts w:ascii="Arial" w:hAnsi="Arial" w:cs="Arial"/>
                <w:sz w:val="20"/>
              </w:rPr>
              <w:t>Practice Website updated outlining t</w:t>
            </w:r>
            <w:r w:rsidRPr="00533CD1">
              <w:rPr>
                <w:rFonts w:ascii="Arial" w:hAnsi="Arial" w:cs="Arial"/>
                <w:color w:val="333333"/>
                <w:sz w:val="20"/>
              </w:rPr>
              <w:t>he constant concern that some patients are making appointments and then don't attend.  Patients who do not attend booked appointment</w:t>
            </w:r>
            <w:r>
              <w:rPr>
                <w:rFonts w:ascii="Arial" w:hAnsi="Arial" w:cs="Arial"/>
                <w:color w:val="333333"/>
                <w:sz w:val="20"/>
              </w:rPr>
              <w:t>s</w:t>
            </w:r>
            <w:r w:rsidRPr="00533CD1">
              <w:rPr>
                <w:rFonts w:ascii="Arial" w:hAnsi="Arial" w:cs="Arial"/>
                <w:color w:val="333333"/>
                <w:sz w:val="20"/>
              </w:rPr>
              <w:t xml:space="preserve"> will be blocking appointments for other patients, which ultimately can increase inappropriate and unnecessary A&amp;E attendance.</w:t>
            </w:r>
          </w:p>
          <w:p w:rsidR="00564EDA" w:rsidRPr="00C34F06" w:rsidRDefault="00533CD1" w:rsidP="0044799A">
            <w:pPr>
              <w:pStyle w:val="ListParagraph"/>
              <w:numPr>
                <w:ilvl w:val="0"/>
                <w:numId w:val="4"/>
              </w:numPr>
              <w:spacing w:before="100" w:beforeAutospacing="1" w:after="100" w:afterAutospacing="1" w:line="270" w:lineRule="atLeast"/>
              <w:rPr>
                <w:rFonts w:ascii="Arial" w:hAnsi="Arial" w:cs="Arial"/>
                <w:color w:val="333333"/>
                <w:sz w:val="20"/>
              </w:rPr>
            </w:pPr>
            <w:r>
              <w:rPr>
                <w:rFonts w:ascii="Arial" w:hAnsi="Arial" w:cs="Arial"/>
                <w:sz w:val="20"/>
              </w:rPr>
              <w:t>Patients are</w:t>
            </w:r>
            <w:r w:rsidR="003221A5">
              <w:rPr>
                <w:rFonts w:ascii="Arial" w:hAnsi="Arial" w:cs="Arial"/>
                <w:sz w:val="20"/>
              </w:rPr>
              <w:t xml:space="preserve"> randomly</w:t>
            </w:r>
            <w:r w:rsidR="00564EDA">
              <w:rPr>
                <w:rFonts w:ascii="Arial" w:hAnsi="Arial" w:cs="Arial"/>
                <w:sz w:val="20"/>
              </w:rPr>
              <w:t xml:space="preserve"> called if they miss an appointment to establish the reason for failing to attend.</w:t>
            </w:r>
          </w:p>
          <w:p w:rsidR="00C34F06" w:rsidRPr="0044799A" w:rsidRDefault="00C34F06" w:rsidP="0044799A">
            <w:pPr>
              <w:pStyle w:val="ListParagraph"/>
              <w:numPr>
                <w:ilvl w:val="0"/>
                <w:numId w:val="4"/>
              </w:numPr>
              <w:spacing w:before="100" w:beforeAutospacing="1" w:after="100" w:afterAutospacing="1" w:line="270" w:lineRule="atLeast"/>
              <w:rPr>
                <w:rFonts w:ascii="Arial" w:hAnsi="Arial" w:cs="Arial"/>
                <w:color w:val="333333"/>
                <w:sz w:val="20"/>
              </w:rPr>
            </w:pPr>
          </w:p>
        </w:tc>
      </w:tr>
      <w:tr w:rsidR="00A75AE8" w:rsidRPr="002649FE" w:rsidTr="00A243E1">
        <w:trPr>
          <w:trHeight w:val="85"/>
        </w:trPr>
        <w:tc>
          <w:tcPr>
            <w:tcW w:w="14089" w:type="dxa"/>
          </w:tcPr>
          <w:p w:rsidR="00C34F06" w:rsidRDefault="00C34F0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3221A5" w:rsidRPr="0044799A" w:rsidRDefault="00564EDA" w:rsidP="00BB222A">
            <w:pPr>
              <w:spacing w:before="100" w:beforeAutospacing="1" w:after="100" w:afterAutospacing="1" w:line="270" w:lineRule="atLeast"/>
              <w:rPr>
                <w:rFonts w:ascii="Arial" w:hAnsi="Arial" w:cs="Arial"/>
                <w:b/>
                <w:color w:val="333333"/>
                <w:sz w:val="20"/>
              </w:rPr>
            </w:pPr>
            <w:r>
              <w:rPr>
                <w:rFonts w:ascii="Arial" w:hAnsi="Arial" w:cs="Arial"/>
                <w:color w:val="333333"/>
                <w:sz w:val="20"/>
              </w:rPr>
              <w:t xml:space="preserve">Throughout the month of February 2015, some patients were called to establish why they failed to attend their appointment.  </w:t>
            </w:r>
            <w:r w:rsidR="00E74379" w:rsidRPr="00595E66">
              <w:rPr>
                <w:rFonts w:ascii="Arial" w:hAnsi="Arial" w:cs="Arial"/>
                <w:color w:val="333333"/>
                <w:sz w:val="20"/>
              </w:rPr>
              <w:t xml:space="preserve">While there </w:t>
            </w:r>
            <w:r w:rsidR="00CB7245">
              <w:rPr>
                <w:rFonts w:ascii="Arial" w:hAnsi="Arial" w:cs="Arial"/>
                <w:color w:val="333333"/>
                <w:sz w:val="20"/>
              </w:rPr>
              <w:t>were</w:t>
            </w:r>
            <w:r w:rsidR="00E74379" w:rsidRPr="00595E66">
              <w:rPr>
                <w:rFonts w:ascii="Arial" w:hAnsi="Arial" w:cs="Arial"/>
                <w:color w:val="333333"/>
                <w:sz w:val="20"/>
              </w:rPr>
              <w:t xml:space="preserve"> many reasons for patients failing to attend appointments - including feeling better, transportation problems or being unable to get through to the surgery to cancel - </w:t>
            </w:r>
            <w:r w:rsidR="00E74379" w:rsidRPr="00595E66">
              <w:rPr>
                <w:rFonts w:ascii="Arial" w:hAnsi="Arial" w:cs="Arial"/>
                <w:b/>
                <w:color w:val="333333"/>
                <w:sz w:val="20"/>
              </w:rPr>
              <w:t xml:space="preserve">the most common reason </w:t>
            </w:r>
            <w:r w:rsidRPr="00564EDA">
              <w:rPr>
                <w:rFonts w:ascii="Arial" w:hAnsi="Arial" w:cs="Arial"/>
                <w:b/>
                <w:color w:val="333333"/>
                <w:sz w:val="20"/>
              </w:rPr>
              <w:t>was</w:t>
            </w:r>
            <w:r w:rsidR="00E74379" w:rsidRPr="00595E66">
              <w:rPr>
                <w:rFonts w:ascii="Arial" w:hAnsi="Arial" w:cs="Arial"/>
                <w:b/>
                <w:color w:val="333333"/>
                <w:sz w:val="20"/>
              </w:rPr>
              <w:t xml:space="preserve"> that they simply forget.</w:t>
            </w:r>
            <w:r w:rsidR="0044799A">
              <w:rPr>
                <w:rFonts w:ascii="Arial" w:hAnsi="Arial" w:cs="Arial"/>
                <w:b/>
                <w:color w:val="333333"/>
                <w:sz w:val="20"/>
              </w:rPr>
              <w:t xml:space="preserve">  </w:t>
            </w:r>
            <w:r w:rsidR="00BB222A">
              <w:rPr>
                <w:rFonts w:ascii="Arial" w:hAnsi="Arial" w:cs="Arial"/>
                <w:color w:val="333333"/>
                <w:sz w:val="20"/>
              </w:rPr>
              <w:t>Due t</w:t>
            </w:r>
            <w:r w:rsidR="00EC0A3A">
              <w:rPr>
                <w:rFonts w:ascii="Arial" w:hAnsi="Arial" w:cs="Arial"/>
                <w:color w:val="333333"/>
                <w:sz w:val="20"/>
              </w:rPr>
              <w:t>o the change of clinical system</w:t>
            </w:r>
            <w:r w:rsidR="00BB222A">
              <w:rPr>
                <w:rFonts w:ascii="Arial" w:hAnsi="Arial" w:cs="Arial"/>
                <w:color w:val="333333"/>
                <w:sz w:val="20"/>
              </w:rPr>
              <w:t xml:space="preserve">, the Practice now has </w:t>
            </w:r>
            <w:r w:rsidR="00BB222A">
              <w:rPr>
                <w:rFonts w:ascii="Arial" w:hAnsi="Arial" w:cs="Arial"/>
                <w:color w:val="4B4B4B"/>
                <w:sz w:val="20"/>
                <w:lang w:val="en"/>
              </w:rPr>
              <w:t xml:space="preserve">the facility to offer online access for </w:t>
            </w:r>
            <w:r w:rsidR="00BB222A" w:rsidRPr="00CB7245">
              <w:rPr>
                <w:rFonts w:ascii="Arial" w:hAnsi="Arial" w:cs="Arial"/>
                <w:sz w:val="20"/>
              </w:rPr>
              <w:t xml:space="preserve">patients </w:t>
            </w:r>
            <w:r w:rsidR="00BB222A">
              <w:rPr>
                <w:rFonts w:ascii="Arial" w:hAnsi="Arial" w:cs="Arial"/>
                <w:sz w:val="20"/>
              </w:rPr>
              <w:t>to book, cancel and amend</w:t>
            </w:r>
            <w:r w:rsidR="00BB222A" w:rsidRPr="00CB7245">
              <w:rPr>
                <w:rFonts w:ascii="Arial" w:hAnsi="Arial" w:cs="Arial"/>
                <w:sz w:val="20"/>
              </w:rPr>
              <w:t xml:space="preserve"> appointments</w:t>
            </w:r>
            <w:r w:rsidR="00BB222A">
              <w:rPr>
                <w:rFonts w:ascii="Arial" w:hAnsi="Arial" w:cs="Arial"/>
                <w:sz w:val="20"/>
              </w:rPr>
              <w:t>.  The Practice is hoping the</w:t>
            </w:r>
            <w:r w:rsidR="00CB7245" w:rsidRPr="00CB7245">
              <w:rPr>
                <w:rFonts w:ascii="Arial" w:hAnsi="Arial" w:cs="Arial"/>
                <w:sz w:val="20"/>
              </w:rPr>
              <w:t xml:space="preserve"> increase in the number of patients</w:t>
            </w:r>
            <w:r w:rsidR="00BB222A">
              <w:rPr>
                <w:rFonts w:ascii="Arial" w:hAnsi="Arial" w:cs="Arial"/>
                <w:sz w:val="20"/>
              </w:rPr>
              <w:t>,</w:t>
            </w:r>
            <w:r w:rsidR="00CB7245" w:rsidRPr="00CB7245">
              <w:rPr>
                <w:rFonts w:ascii="Arial" w:hAnsi="Arial" w:cs="Arial"/>
                <w:sz w:val="20"/>
              </w:rPr>
              <w:t xml:space="preserve"> booking, cancelling and amending appointments on</w:t>
            </w:r>
            <w:r w:rsidR="00EC0A3A">
              <w:rPr>
                <w:rFonts w:ascii="Arial" w:hAnsi="Arial" w:cs="Arial"/>
                <w:sz w:val="20"/>
              </w:rPr>
              <w:t>-</w:t>
            </w:r>
            <w:proofErr w:type="gramStart"/>
            <w:r w:rsidR="00CB7245" w:rsidRPr="00CB7245">
              <w:rPr>
                <w:rFonts w:ascii="Arial" w:hAnsi="Arial" w:cs="Arial"/>
                <w:sz w:val="20"/>
              </w:rPr>
              <w:t>line</w:t>
            </w:r>
            <w:r w:rsidR="00BB222A">
              <w:rPr>
                <w:rFonts w:ascii="Arial" w:hAnsi="Arial" w:cs="Arial"/>
                <w:sz w:val="20"/>
              </w:rPr>
              <w:t>,</w:t>
            </w:r>
            <w:proofErr w:type="gramEnd"/>
            <w:r w:rsidR="00BB222A">
              <w:rPr>
                <w:rFonts w:ascii="Arial" w:hAnsi="Arial" w:cs="Arial"/>
                <w:sz w:val="20"/>
              </w:rPr>
              <w:t xml:space="preserve"> will reduce the number of patients who do not turn up for their appointment.  </w:t>
            </w:r>
          </w:p>
          <w:p w:rsidR="003221A5" w:rsidRDefault="003221A5" w:rsidP="003221A5">
            <w:pPr>
              <w:spacing w:before="100" w:beforeAutospacing="1" w:after="100" w:afterAutospacing="1" w:line="270" w:lineRule="atLeast"/>
              <w:rPr>
                <w:rFonts w:ascii="Arial" w:hAnsi="Arial" w:cs="Arial"/>
                <w:sz w:val="20"/>
              </w:rPr>
            </w:pPr>
            <w:r w:rsidRPr="00D33261">
              <w:rPr>
                <w:rFonts w:ascii="Arial" w:hAnsi="Arial" w:cs="Arial"/>
                <w:b/>
                <w:sz w:val="20"/>
              </w:rPr>
              <w:t>Impact on patients and carers:</w:t>
            </w:r>
            <w:r>
              <w:rPr>
                <w:rFonts w:ascii="Arial" w:hAnsi="Arial" w:cs="Arial"/>
                <w:b/>
                <w:sz w:val="20"/>
              </w:rPr>
              <w:t xml:space="preserve"> </w:t>
            </w:r>
            <w:r>
              <w:rPr>
                <w:rFonts w:ascii="Arial" w:hAnsi="Arial" w:cs="Arial"/>
                <w:sz w:val="20"/>
              </w:rPr>
              <w:t>It is too early to see any major impact as this action point will be on-going for the foreseeable future.</w:t>
            </w:r>
          </w:p>
          <w:p w:rsidR="003221A5" w:rsidRDefault="00673D44" w:rsidP="00DC6E86">
            <w:pPr>
              <w:spacing w:before="100" w:beforeAutospacing="1" w:after="100" w:afterAutospacing="1" w:line="270" w:lineRule="atLeast"/>
              <w:rPr>
                <w:rFonts w:ascii="Arial" w:hAnsi="Arial" w:cs="Arial"/>
                <w:color w:val="333333"/>
                <w:sz w:val="20"/>
              </w:rPr>
            </w:pPr>
            <w:r w:rsidRPr="00D33261">
              <w:rPr>
                <w:rFonts w:ascii="Arial" w:hAnsi="Arial" w:cs="Arial"/>
                <w:b/>
                <w:color w:val="333333"/>
                <w:sz w:val="20"/>
              </w:rPr>
              <w:t>Publicised:</w:t>
            </w:r>
            <w:r>
              <w:rPr>
                <w:rFonts w:ascii="Arial" w:hAnsi="Arial" w:cs="Arial"/>
                <w:color w:val="333333"/>
                <w:sz w:val="20"/>
              </w:rPr>
              <w:t xml:space="preserve"> Posters and Website</w:t>
            </w:r>
          </w:p>
          <w:p w:rsidR="00C34F06" w:rsidRPr="00DC6E86" w:rsidRDefault="00C34F06" w:rsidP="00DC6E86">
            <w:pPr>
              <w:spacing w:before="100" w:beforeAutospacing="1" w:after="100" w:afterAutospacing="1" w:line="270" w:lineRule="atLeast"/>
              <w:rPr>
                <w:rFonts w:ascii="Arial" w:hAnsi="Arial" w:cs="Arial"/>
                <w:color w:val="333333"/>
                <w:sz w:val="20"/>
              </w:rPr>
            </w:pPr>
          </w:p>
        </w:tc>
      </w:tr>
    </w:tbl>
    <w:p w:rsidR="0044799A" w:rsidRDefault="0044799A" w:rsidP="00A75AE8">
      <w:pPr>
        <w:tabs>
          <w:tab w:val="left" w:pos="142"/>
        </w:tabs>
        <w:rPr>
          <w:rFonts w:ascii="Arial" w:hAnsi="Arial" w:cs="Arial"/>
          <w:b/>
          <w:sz w:val="24"/>
          <w:szCs w:val="24"/>
        </w:rPr>
      </w:pPr>
    </w:p>
    <w:p w:rsidR="0044799A" w:rsidRDefault="0044799A" w:rsidP="00A75AE8">
      <w:pPr>
        <w:tabs>
          <w:tab w:val="left" w:pos="142"/>
        </w:tabs>
        <w:rPr>
          <w:rFonts w:ascii="Arial" w:hAnsi="Arial" w:cs="Arial"/>
          <w:b/>
          <w:sz w:val="24"/>
          <w:szCs w:val="24"/>
        </w:rPr>
      </w:pPr>
    </w:p>
    <w:p w:rsidR="00C34F06" w:rsidRDefault="00C34F06" w:rsidP="00A75AE8">
      <w:pPr>
        <w:tabs>
          <w:tab w:val="left" w:pos="142"/>
        </w:tabs>
        <w:rPr>
          <w:rFonts w:ascii="Arial" w:hAnsi="Arial" w:cs="Arial"/>
          <w:b/>
          <w:sz w:val="24"/>
          <w:szCs w:val="24"/>
        </w:rPr>
      </w:pPr>
    </w:p>
    <w:p w:rsidR="00C34F06" w:rsidRDefault="00C34F06" w:rsidP="00A75AE8">
      <w:pPr>
        <w:tabs>
          <w:tab w:val="left" w:pos="142"/>
        </w:tabs>
        <w:rPr>
          <w:rFonts w:ascii="Arial" w:hAnsi="Arial" w:cs="Arial"/>
          <w:b/>
          <w:sz w:val="24"/>
          <w:szCs w:val="24"/>
        </w:rPr>
      </w:pPr>
    </w:p>
    <w:p w:rsidR="00C34F06" w:rsidRDefault="00C34F06" w:rsidP="00A75AE8">
      <w:pPr>
        <w:tabs>
          <w:tab w:val="left" w:pos="142"/>
        </w:tabs>
        <w:rPr>
          <w:rFonts w:ascii="Arial" w:hAnsi="Arial" w:cs="Arial"/>
          <w:b/>
          <w:sz w:val="24"/>
          <w:szCs w:val="24"/>
        </w:rPr>
      </w:pPr>
    </w:p>
    <w:p w:rsidR="00C34F06" w:rsidRPr="002649FE" w:rsidRDefault="00C34F06"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E74379" w:rsidRPr="00BF6308" w:rsidRDefault="00BF6308" w:rsidP="00A243E1">
            <w:pPr>
              <w:pStyle w:val="Default"/>
              <w:tabs>
                <w:tab w:val="left" w:pos="142"/>
              </w:tabs>
              <w:rPr>
                <w:rFonts w:ascii="Arial" w:hAnsi="Arial" w:cs="Arial"/>
                <w:b/>
                <w:sz w:val="24"/>
              </w:rPr>
            </w:pPr>
            <w:r w:rsidRPr="00BF6308">
              <w:rPr>
                <w:rFonts w:ascii="Arial" w:hAnsi="Arial" w:cs="Arial"/>
                <w:b/>
              </w:rPr>
              <w:t>I</w:t>
            </w:r>
            <w:r w:rsidR="00E74379" w:rsidRPr="00BF6308">
              <w:rPr>
                <w:rFonts w:ascii="Arial" w:hAnsi="Arial" w:cs="Arial"/>
                <w:b/>
              </w:rPr>
              <w:t>ncreasing population demands</w:t>
            </w:r>
          </w:p>
          <w:p w:rsidR="00BF6308" w:rsidRDefault="00BF6308" w:rsidP="00A243E1">
            <w:pPr>
              <w:pStyle w:val="Default"/>
              <w:tabs>
                <w:tab w:val="left" w:pos="142"/>
              </w:tabs>
            </w:pPr>
          </w:p>
          <w:p w:rsidR="00A75AE8" w:rsidRDefault="00BF6308" w:rsidP="00BF6308">
            <w:pPr>
              <w:pStyle w:val="Default"/>
              <w:tabs>
                <w:tab w:val="left" w:pos="142"/>
              </w:tabs>
              <w:rPr>
                <w:rFonts w:ascii="Arial" w:hAnsi="Arial" w:cs="Arial"/>
              </w:rPr>
            </w:pPr>
            <w:r w:rsidRPr="00BF6308">
              <w:rPr>
                <w:rFonts w:ascii="Arial" w:hAnsi="Arial" w:cs="Arial"/>
              </w:rPr>
              <w:t>Concerns regarding</w:t>
            </w:r>
            <w:r>
              <w:rPr>
                <w:rFonts w:ascii="Arial" w:hAnsi="Arial" w:cs="Arial"/>
              </w:rPr>
              <w:t xml:space="preserve"> the</w:t>
            </w:r>
            <w:r w:rsidRPr="00BF6308">
              <w:rPr>
                <w:rFonts w:ascii="Arial" w:hAnsi="Arial" w:cs="Arial"/>
              </w:rPr>
              <w:t xml:space="preserve"> increasing population demands</w:t>
            </w:r>
            <w:r>
              <w:rPr>
                <w:rFonts w:ascii="Arial" w:hAnsi="Arial" w:cs="Arial"/>
              </w:rPr>
              <w:t xml:space="preserve"> and </w:t>
            </w:r>
            <w:r w:rsidRPr="00BF6308">
              <w:rPr>
                <w:rFonts w:ascii="Arial" w:hAnsi="Arial" w:cs="Arial"/>
              </w:rPr>
              <w:t xml:space="preserve">the ability to limit addition of new patients </w:t>
            </w:r>
            <w:r>
              <w:rPr>
                <w:rFonts w:ascii="Arial" w:hAnsi="Arial" w:cs="Arial"/>
              </w:rPr>
              <w:t>joining Fern House Surgery</w:t>
            </w:r>
          </w:p>
          <w:p w:rsidR="00DC6E86" w:rsidRPr="00BF6308" w:rsidRDefault="00DC6E86" w:rsidP="00BF6308">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C34F06" w:rsidRDefault="00C34F0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BF6308" w:rsidP="009A7024">
            <w:pPr>
              <w:pStyle w:val="Default"/>
              <w:numPr>
                <w:ilvl w:val="0"/>
                <w:numId w:val="5"/>
              </w:numPr>
              <w:tabs>
                <w:tab w:val="left" w:pos="142"/>
              </w:tabs>
              <w:rPr>
                <w:rFonts w:ascii="Arial" w:hAnsi="Arial" w:cs="Arial"/>
                <w:szCs w:val="20"/>
              </w:rPr>
            </w:pPr>
            <w:r>
              <w:rPr>
                <w:rFonts w:ascii="Arial" w:hAnsi="Arial" w:cs="Arial"/>
                <w:szCs w:val="20"/>
              </w:rPr>
              <w:t xml:space="preserve">The Practice is currently in the process of applying to NHS England to close </w:t>
            </w:r>
            <w:r w:rsidR="009A7024">
              <w:rPr>
                <w:rFonts w:ascii="Arial" w:hAnsi="Arial" w:cs="Arial"/>
                <w:szCs w:val="20"/>
              </w:rPr>
              <w:t>the Practice</w:t>
            </w:r>
            <w:r>
              <w:rPr>
                <w:rFonts w:ascii="Arial" w:hAnsi="Arial" w:cs="Arial"/>
                <w:szCs w:val="20"/>
              </w:rPr>
              <w:t xml:space="preserve"> list</w:t>
            </w:r>
            <w:r w:rsidR="00D33261">
              <w:rPr>
                <w:rFonts w:ascii="Arial" w:hAnsi="Arial" w:cs="Arial"/>
                <w:szCs w:val="20"/>
              </w:rPr>
              <w:t>.</w:t>
            </w:r>
          </w:p>
          <w:p w:rsidR="009A7024" w:rsidRPr="009A7024" w:rsidRDefault="009A7024" w:rsidP="009A7024">
            <w:pPr>
              <w:pStyle w:val="ListParagraph"/>
              <w:numPr>
                <w:ilvl w:val="0"/>
                <w:numId w:val="5"/>
              </w:numPr>
              <w:jc w:val="both"/>
              <w:rPr>
                <w:rStyle w:val="Emphasis"/>
                <w:rFonts w:ascii="Arial" w:hAnsi="Arial" w:cs="Arial"/>
                <w:i w:val="0"/>
                <w:sz w:val="20"/>
                <w:lang w:val="en"/>
              </w:rPr>
            </w:pPr>
            <w:r w:rsidRPr="009A7024">
              <w:rPr>
                <w:rStyle w:val="Emphasis"/>
                <w:rFonts w:ascii="Arial" w:hAnsi="Arial" w:cs="Arial"/>
                <w:i w:val="0"/>
                <w:sz w:val="20"/>
                <w:lang w:val="en"/>
              </w:rPr>
              <w:t>The Practice advertise</w:t>
            </w:r>
            <w:r w:rsidR="00013EB7">
              <w:rPr>
                <w:rStyle w:val="Emphasis"/>
                <w:rFonts w:ascii="Arial" w:hAnsi="Arial" w:cs="Arial"/>
                <w:i w:val="0"/>
                <w:sz w:val="20"/>
                <w:lang w:val="en"/>
              </w:rPr>
              <w:t>d for</w:t>
            </w:r>
            <w:r w:rsidRPr="009A7024">
              <w:rPr>
                <w:rStyle w:val="Emphasis"/>
                <w:rFonts w:ascii="Arial" w:hAnsi="Arial" w:cs="Arial"/>
                <w:i w:val="0"/>
                <w:sz w:val="20"/>
                <w:lang w:val="en"/>
              </w:rPr>
              <w:t xml:space="preserve"> full time GP</w:t>
            </w:r>
            <w:r w:rsidR="00013EB7">
              <w:rPr>
                <w:rStyle w:val="Emphasis"/>
                <w:rFonts w:ascii="Arial" w:hAnsi="Arial" w:cs="Arial"/>
                <w:i w:val="0"/>
                <w:sz w:val="20"/>
                <w:lang w:val="en"/>
              </w:rPr>
              <w:t>s and employed locums to try and meet demands</w:t>
            </w:r>
            <w:r w:rsidR="00D33261">
              <w:rPr>
                <w:rStyle w:val="Emphasis"/>
                <w:rFonts w:ascii="Arial" w:hAnsi="Arial" w:cs="Arial"/>
                <w:i w:val="0"/>
                <w:sz w:val="20"/>
                <w:lang w:val="en"/>
              </w:rPr>
              <w:t>.</w:t>
            </w:r>
          </w:p>
          <w:p w:rsidR="009A7024" w:rsidRDefault="009A7024" w:rsidP="009A7024">
            <w:pPr>
              <w:pStyle w:val="ListParagraph"/>
              <w:numPr>
                <w:ilvl w:val="0"/>
                <w:numId w:val="5"/>
              </w:numPr>
              <w:jc w:val="both"/>
              <w:rPr>
                <w:rStyle w:val="Emphasis"/>
                <w:rFonts w:ascii="Arial" w:hAnsi="Arial" w:cs="Arial"/>
                <w:i w:val="0"/>
                <w:sz w:val="20"/>
                <w:lang w:val="en"/>
              </w:rPr>
            </w:pPr>
            <w:r w:rsidRPr="00013EB7">
              <w:rPr>
                <w:rStyle w:val="Emphasis"/>
                <w:rFonts w:ascii="Arial" w:hAnsi="Arial" w:cs="Arial"/>
                <w:i w:val="0"/>
                <w:sz w:val="20"/>
                <w:lang w:val="en"/>
              </w:rPr>
              <w:t xml:space="preserve">The Practice </w:t>
            </w:r>
            <w:r w:rsidR="00013EB7" w:rsidRPr="00013EB7">
              <w:rPr>
                <w:rStyle w:val="Emphasis"/>
                <w:rFonts w:ascii="Arial" w:hAnsi="Arial" w:cs="Arial"/>
                <w:i w:val="0"/>
                <w:sz w:val="20"/>
                <w:lang w:val="en"/>
              </w:rPr>
              <w:t>advertised</w:t>
            </w:r>
            <w:r w:rsidRPr="00013EB7">
              <w:rPr>
                <w:rStyle w:val="Emphasis"/>
                <w:rFonts w:ascii="Arial" w:hAnsi="Arial" w:cs="Arial"/>
                <w:i w:val="0"/>
                <w:sz w:val="20"/>
                <w:lang w:val="en"/>
              </w:rPr>
              <w:t xml:space="preserve"> for</w:t>
            </w:r>
            <w:r w:rsidR="00D33261">
              <w:rPr>
                <w:rStyle w:val="Emphasis"/>
                <w:rFonts w:ascii="Arial" w:hAnsi="Arial" w:cs="Arial"/>
                <w:i w:val="0"/>
                <w:sz w:val="20"/>
                <w:lang w:val="en"/>
              </w:rPr>
              <w:t xml:space="preserve"> a full time Nurse Prescriber.</w:t>
            </w:r>
          </w:p>
          <w:p w:rsidR="009A7024" w:rsidRPr="009A7024" w:rsidRDefault="00013EB7" w:rsidP="009A7024">
            <w:pPr>
              <w:pStyle w:val="ListParagraph"/>
              <w:numPr>
                <w:ilvl w:val="0"/>
                <w:numId w:val="5"/>
              </w:numPr>
              <w:tabs>
                <w:tab w:val="left" w:pos="142"/>
              </w:tabs>
              <w:jc w:val="both"/>
              <w:rPr>
                <w:rStyle w:val="Emphasis"/>
                <w:rFonts w:ascii="Arial" w:hAnsi="Arial" w:cs="Arial"/>
                <w:i w:val="0"/>
                <w:sz w:val="20"/>
                <w:lang w:val="en"/>
              </w:rPr>
            </w:pPr>
            <w:r>
              <w:rPr>
                <w:rStyle w:val="Emphasis"/>
                <w:rFonts w:ascii="Arial" w:hAnsi="Arial" w:cs="Arial"/>
                <w:i w:val="0"/>
                <w:sz w:val="20"/>
                <w:lang w:val="en"/>
              </w:rPr>
              <w:t xml:space="preserve">Discussions </w:t>
            </w:r>
            <w:r w:rsidR="009A7024" w:rsidRPr="009A7024">
              <w:rPr>
                <w:rStyle w:val="Emphasis"/>
                <w:rFonts w:ascii="Arial" w:hAnsi="Arial" w:cs="Arial"/>
                <w:i w:val="0"/>
                <w:sz w:val="20"/>
                <w:lang w:val="en"/>
              </w:rPr>
              <w:t xml:space="preserve">taken place with </w:t>
            </w:r>
            <w:r w:rsidR="00DC6E86">
              <w:rPr>
                <w:rStyle w:val="Emphasis"/>
                <w:rFonts w:ascii="Arial" w:hAnsi="Arial" w:cs="Arial"/>
                <w:i w:val="0"/>
                <w:sz w:val="20"/>
                <w:lang w:val="en"/>
              </w:rPr>
              <w:t>neighboring Practices and PPG Lead</w:t>
            </w:r>
            <w:r w:rsidR="00D33261">
              <w:rPr>
                <w:rStyle w:val="Emphasis"/>
                <w:rFonts w:ascii="Arial" w:hAnsi="Arial" w:cs="Arial"/>
                <w:i w:val="0"/>
                <w:sz w:val="20"/>
                <w:lang w:val="en"/>
              </w:rPr>
              <w:t>.</w:t>
            </w:r>
            <w:r w:rsidR="009A7024" w:rsidRPr="009A7024">
              <w:rPr>
                <w:rStyle w:val="Emphasis"/>
                <w:rFonts w:ascii="Arial" w:hAnsi="Arial" w:cs="Arial"/>
                <w:i w:val="0"/>
                <w:sz w:val="20"/>
                <w:lang w:val="en"/>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44799A" w:rsidRDefault="0044799A" w:rsidP="00A243E1">
            <w:pPr>
              <w:pStyle w:val="Default"/>
              <w:tabs>
                <w:tab w:val="left" w:pos="142"/>
              </w:tabs>
              <w:rPr>
                <w:rFonts w:ascii="Arial" w:hAnsi="Arial" w:cs="Arial"/>
                <w:sz w:val="24"/>
              </w:rPr>
            </w:pPr>
          </w:p>
          <w:p w:rsidR="00C34F06" w:rsidRDefault="00C34F0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DC6E86" w:rsidRDefault="00013EB7" w:rsidP="00DC6E86">
            <w:pPr>
              <w:pStyle w:val="ListParagraph"/>
              <w:numPr>
                <w:ilvl w:val="0"/>
                <w:numId w:val="6"/>
              </w:numPr>
              <w:tabs>
                <w:tab w:val="left" w:pos="142"/>
              </w:tabs>
              <w:jc w:val="both"/>
              <w:rPr>
                <w:rFonts w:ascii="Arial" w:hAnsi="Arial" w:cs="Arial"/>
                <w:sz w:val="20"/>
              </w:rPr>
            </w:pPr>
            <w:r w:rsidRPr="00013EB7">
              <w:rPr>
                <w:rFonts w:ascii="Arial" w:hAnsi="Arial" w:cs="Arial"/>
                <w:sz w:val="20"/>
              </w:rPr>
              <w:t>Discussions have taken place between the three other Practices in the area</w:t>
            </w:r>
            <w:r>
              <w:rPr>
                <w:rFonts w:ascii="Arial" w:hAnsi="Arial" w:cs="Arial"/>
                <w:sz w:val="20"/>
              </w:rPr>
              <w:t>,</w:t>
            </w:r>
            <w:r w:rsidRPr="009A7024">
              <w:rPr>
                <w:rStyle w:val="Emphasis"/>
                <w:rFonts w:ascii="Arial" w:hAnsi="Arial" w:cs="Arial"/>
                <w:i w:val="0"/>
                <w:sz w:val="20"/>
                <w:lang w:val="en"/>
              </w:rPr>
              <w:t xml:space="preserve"> </w:t>
            </w:r>
            <w:r>
              <w:rPr>
                <w:rStyle w:val="Emphasis"/>
                <w:rFonts w:ascii="Arial" w:hAnsi="Arial" w:cs="Arial"/>
                <w:i w:val="0"/>
                <w:sz w:val="20"/>
                <w:lang w:val="en"/>
              </w:rPr>
              <w:t xml:space="preserve">resulting in one Practice </w:t>
            </w:r>
            <w:r w:rsidRPr="009A7024">
              <w:rPr>
                <w:rStyle w:val="Emphasis"/>
                <w:rFonts w:ascii="Arial" w:hAnsi="Arial" w:cs="Arial"/>
                <w:i w:val="0"/>
                <w:sz w:val="20"/>
                <w:lang w:val="en"/>
              </w:rPr>
              <w:t>happy for Fern House to suggest patients register at their Practice</w:t>
            </w:r>
            <w:r w:rsidRPr="00013EB7">
              <w:rPr>
                <w:rFonts w:ascii="Arial" w:hAnsi="Arial" w:cs="Arial"/>
                <w:sz w:val="20"/>
              </w:rPr>
              <w:t xml:space="preserve">.   </w:t>
            </w:r>
            <w:r>
              <w:rPr>
                <w:rFonts w:ascii="Arial" w:hAnsi="Arial" w:cs="Arial"/>
                <w:sz w:val="20"/>
              </w:rPr>
              <w:t>All three</w:t>
            </w:r>
            <w:r w:rsidRPr="00013EB7">
              <w:rPr>
                <w:rFonts w:ascii="Arial" w:hAnsi="Arial" w:cs="Arial"/>
                <w:sz w:val="20"/>
              </w:rPr>
              <w:t xml:space="preserve"> Practices do not have any objections to Fern House closing their patient list</w:t>
            </w:r>
            <w:r w:rsidR="00D33261">
              <w:rPr>
                <w:rFonts w:ascii="Arial" w:hAnsi="Arial" w:cs="Arial"/>
                <w:sz w:val="20"/>
              </w:rPr>
              <w:t>.</w:t>
            </w:r>
            <w:r w:rsidRPr="00013EB7">
              <w:rPr>
                <w:rFonts w:ascii="Arial" w:hAnsi="Arial" w:cs="Arial"/>
              </w:rPr>
              <w:t xml:space="preserve"> </w:t>
            </w:r>
          </w:p>
          <w:p w:rsidR="00DC6E86" w:rsidRPr="00DC6E86" w:rsidRDefault="00DC6E86" w:rsidP="00DC6E86">
            <w:pPr>
              <w:pStyle w:val="ListParagraph"/>
              <w:numPr>
                <w:ilvl w:val="0"/>
                <w:numId w:val="6"/>
              </w:numPr>
              <w:jc w:val="both"/>
              <w:rPr>
                <w:rStyle w:val="Emphasis"/>
                <w:rFonts w:ascii="Arial" w:hAnsi="Arial" w:cs="Arial"/>
                <w:i w:val="0"/>
                <w:sz w:val="20"/>
                <w:lang w:val="en"/>
              </w:rPr>
            </w:pPr>
            <w:r w:rsidRPr="00DC6E86">
              <w:rPr>
                <w:rStyle w:val="Emphasis"/>
                <w:rFonts w:ascii="Arial" w:hAnsi="Arial" w:cs="Arial"/>
                <w:i w:val="0"/>
                <w:sz w:val="20"/>
                <w:lang w:val="en"/>
              </w:rPr>
              <w:t xml:space="preserve">The Practice </w:t>
            </w:r>
            <w:r>
              <w:rPr>
                <w:rStyle w:val="Emphasis"/>
                <w:rFonts w:ascii="Arial" w:hAnsi="Arial" w:cs="Arial"/>
                <w:i w:val="0"/>
                <w:sz w:val="20"/>
                <w:lang w:val="en"/>
              </w:rPr>
              <w:t xml:space="preserve">recruited one GP and </w:t>
            </w:r>
            <w:r w:rsidRPr="00DC6E86">
              <w:rPr>
                <w:rStyle w:val="Emphasis"/>
                <w:rFonts w:ascii="Arial" w:hAnsi="Arial" w:cs="Arial"/>
                <w:i w:val="0"/>
                <w:sz w:val="20"/>
                <w:lang w:val="en"/>
              </w:rPr>
              <w:t xml:space="preserve">will continue </w:t>
            </w:r>
            <w:r>
              <w:rPr>
                <w:rStyle w:val="Emphasis"/>
                <w:rFonts w:ascii="Arial" w:hAnsi="Arial" w:cs="Arial"/>
                <w:i w:val="0"/>
                <w:sz w:val="20"/>
                <w:lang w:val="en"/>
              </w:rPr>
              <w:t>to advertise for a full time GP and employ locums</w:t>
            </w:r>
          </w:p>
          <w:p w:rsidR="00013EB7" w:rsidRPr="00DC6E86" w:rsidRDefault="00DC6E86" w:rsidP="00DC6E86">
            <w:pPr>
              <w:pStyle w:val="ListParagraph"/>
              <w:numPr>
                <w:ilvl w:val="0"/>
                <w:numId w:val="6"/>
              </w:numPr>
              <w:jc w:val="both"/>
              <w:rPr>
                <w:rStyle w:val="Emphasis"/>
                <w:rFonts w:ascii="Arial" w:hAnsi="Arial" w:cs="Arial"/>
                <w:i w:val="0"/>
                <w:sz w:val="20"/>
                <w:lang w:val="en"/>
              </w:rPr>
            </w:pPr>
            <w:r w:rsidRPr="00DC6E86">
              <w:rPr>
                <w:rStyle w:val="Emphasis"/>
                <w:rFonts w:ascii="Arial" w:hAnsi="Arial" w:cs="Arial"/>
                <w:i w:val="0"/>
                <w:sz w:val="20"/>
                <w:lang w:val="en"/>
              </w:rPr>
              <w:t xml:space="preserve">The Practice will continue to advertise for a full time Nurse Prescriber </w:t>
            </w:r>
            <w:r>
              <w:rPr>
                <w:rStyle w:val="Emphasis"/>
                <w:rFonts w:ascii="Arial" w:hAnsi="Arial" w:cs="Arial"/>
                <w:i w:val="0"/>
                <w:sz w:val="20"/>
                <w:lang w:val="en"/>
              </w:rPr>
              <w:t xml:space="preserve">and </w:t>
            </w:r>
            <w:r w:rsidR="00013EB7" w:rsidRPr="00DC6E86">
              <w:rPr>
                <w:rStyle w:val="Emphasis"/>
                <w:rFonts w:ascii="Arial" w:hAnsi="Arial" w:cs="Arial"/>
                <w:i w:val="0"/>
                <w:sz w:val="20"/>
                <w:lang w:val="en"/>
              </w:rPr>
              <w:t xml:space="preserve">if unsuccessful the Practice will look to recruit a locum Nurse.  </w:t>
            </w:r>
          </w:p>
          <w:p w:rsidR="00A75AE8" w:rsidRPr="002649FE" w:rsidRDefault="00A75AE8" w:rsidP="00A243E1">
            <w:pPr>
              <w:pStyle w:val="Default"/>
              <w:tabs>
                <w:tab w:val="left" w:pos="142"/>
              </w:tabs>
              <w:rPr>
                <w:rFonts w:ascii="Arial" w:hAnsi="Arial" w:cs="Arial"/>
                <w:sz w:val="24"/>
              </w:rPr>
            </w:pPr>
          </w:p>
          <w:p w:rsidR="00A75AE8" w:rsidRDefault="00DC6E86" w:rsidP="00D33261">
            <w:pPr>
              <w:pStyle w:val="Default"/>
              <w:tabs>
                <w:tab w:val="left" w:pos="142"/>
              </w:tabs>
              <w:rPr>
                <w:rFonts w:ascii="Arial" w:hAnsi="Arial" w:cs="Arial"/>
                <w:szCs w:val="20"/>
              </w:rPr>
            </w:pPr>
            <w:r w:rsidRPr="00D33261">
              <w:rPr>
                <w:rFonts w:ascii="Arial" w:hAnsi="Arial" w:cs="Arial"/>
                <w:b/>
                <w:szCs w:val="20"/>
              </w:rPr>
              <w:t>Impact on patients and carers:</w:t>
            </w:r>
            <w:r>
              <w:rPr>
                <w:rFonts w:ascii="Arial" w:hAnsi="Arial" w:cs="Arial"/>
                <w:szCs w:val="20"/>
              </w:rPr>
              <w:t xml:space="preserve"> </w:t>
            </w:r>
            <w:r w:rsidR="00D33261">
              <w:rPr>
                <w:rFonts w:ascii="Arial" w:hAnsi="Arial" w:cs="Arial"/>
                <w:szCs w:val="20"/>
              </w:rPr>
              <w:t xml:space="preserve">The continuing rise of the population in Witham, has a knock on effect for the increase demand for appointments, patients are experiencing extreme difficulties getting through to the Practice via </w:t>
            </w:r>
            <w:r w:rsidR="003221A5">
              <w:rPr>
                <w:rFonts w:ascii="Arial" w:hAnsi="Arial" w:cs="Arial"/>
                <w:szCs w:val="20"/>
              </w:rPr>
              <w:t>the</w:t>
            </w:r>
            <w:r w:rsidR="00D33261">
              <w:rPr>
                <w:rFonts w:ascii="Arial" w:hAnsi="Arial" w:cs="Arial"/>
                <w:szCs w:val="20"/>
              </w:rPr>
              <w:t xml:space="preserve"> telephone system to book appointments. </w:t>
            </w:r>
          </w:p>
          <w:p w:rsidR="003221A5" w:rsidRDefault="003221A5" w:rsidP="00D33261">
            <w:pPr>
              <w:pStyle w:val="Default"/>
              <w:tabs>
                <w:tab w:val="left" w:pos="142"/>
              </w:tabs>
              <w:rPr>
                <w:rFonts w:ascii="Arial" w:hAnsi="Arial" w:cs="Arial"/>
                <w:b/>
                <w:color w:val="333333"/>
              </w:rPr>
            </w:pPr>
          </w:p>
          <w:p w:rsidR="00D33261" w:rsidRDefault="003221A5" w:rsidP="00D33261">
            <w:pPr>
              <w:pStyle w:val="Default"/>
              <w:tabs>
                <w:tab w:val="left" w:pos="142"/>
              </w:tabs>
              <w:rPr>
                <w:rFonts w:ascii="Arial" w:hAnsi="Arial" w:cs="Arial"/>
                <w:szCs w:val="20"/>
              </w:rPr>
            </w:pPr>
            <w:r w:rsidRPr="00D33261">
              <w:rPr>
                <w:rFonts w:ascii="Arial" w:hAnsi="Arial" w:cs="Arial"/>
                <w:b/>
                <w:color w:val="333333"/>
              </w:rPr>
              <w:t>Publicised:</w:t>
            </w:r>
            <w:r>
              <w:rPr>
                <w:rFonts w:ascii="Arial" w:hAnsi="Arial" w:cs="Arial"/>
                <w:b/>
                <w:color w:val="333333"/>
              </w:rPr>
              <w:t xml:space="preserve"> </w:t>
            </w:r>
            <w:r w:rsidR="00D33261">
              <w:rPr>
                <w:rFonts w:ascii="Arial" w:hAnsi="Arial" w:cs="Arial"/>
                <w:szCs w:val="20"/>
              </w:rPr>
              <w:t xml:space="preserve">The Practice </w:t>
            </w:r>
            <w:r>
              <w:rPr>
                <w:rFonts w:ascii="Arial" w:hAnsi="Arial" w:cs="Arial"/>
                <w:szCs w:val="20"/>
              </w:rPr>
              <w:t>will keep pat</w:t>
            </w:r>
            <w:r w:rsidR="00A06CC3">
              <w:rPr>
                <w:rFonts w:ascii="Arial" w:hAnsi="Arial" w:cs="Arial"/>
                <w:szCs w:val="20"/>
              </w:rPr>
              <w:t>ients updated via the Website and display posters in the Surgery.</w:t>
            </w:r>
          </w:p>
          <w:p w:rsidR="00D33261" w:rsidRPr="00DC6E86" w:rsidRDefault="00D33261" w:rsidP="00D33261">
            <w:pPr>
              <w:pStyle w:val="Default"/>
              <w:tabs>
                <w:tab w:val="left" w:pos="142"/>
              </w:tabs>
              <w:rPr>
                <w:rFonts w:ascii="Arial" w:hAnsi="Arial" w:cs="Arial"/>
                <w:szCs w:val="20"/>
              </w:rPr>
            </w:pPr>
          </w:p>
        </w:tc>
      </w:tr>
    </w:tbl>
    <w:p w:rsidR="00A75AE8" w:rsidRDefault="00A75AE8" w:rsidP="00A75AE8">
      <w:pPr>
        <w:rPr>
          <w:rFonts w:ascii="Arial" w:hAnsi="Arial" w:cs="Arial"/>
        </w:rPr>
      </w:pPr>
    </w:p>
    <w:p w:rsidR="008B5F1B" w:rsidRDefault="008B5F1B" w:rsidP="00A75AE8">
      <w:pPr>
        <w:rPr>
          <w:rFonts w:ascii="Arial" w:hAnsi="Arial" w:cs="Arial"/>
        </w:rPr>
      </w:pPr>
    </w:p>
    <w:p w:rsidR="00C34F06" w:rsidRDefault="00C34F06" w:rsidP="00A75AE8">
      <w:pPr>
        <w:rPr>
          <w:rFonts w:ascii="Arial" w:hAnsi="Arial" w:cs="Arial"/>
        </w:rPr>
      </w:pPr>
    </w:p>
    <w:p w:rsidR="00C34F06" w:rsidRDefault="00C34F06" w:rsidP="00A75AE8">
      <w:pPr>
        <w:rPr>
          <w:rFonts w:ascii="Arial" w:hAnsi="Arial" w:cs="Arial"/>
        </w:rPr>
      </w:pPr>
    </w:p>
    <w:p w:rsidR="00C34F06" w:rsidRDefault="00C34F06" w:rsidP="00A75AE8">
      <w:pPr>
        <w:rPr>
          <w:rFonts w:ascii="Arial" w:hAnsi="Arial" w:cs="Arial"/>
        </w:rPr>
      </w:pPr>
    </w:p>
    <w:p w:rsidR="00C34F06" w:rsidRDefault="00C34F06" w:rsidP="00A75AE8">
      <w:pPr>
        <w:rPr>
          <w:rFonts w:ascii="Arial" w:hAnsi="Arial" w:cs="Arial"/>
        </w:rPr>
      </w:pPr>
    </w:p>
    <w:p w:rsidR="00C34F06" w:rsidRDefault="00C34F06" w:rsidP="00A75AE8">
      <w:pPr>
        <w:rPr>
          <w:rFonts w:ascii="Arial" w:hAnsi="Arial" w:cs="Arial"/>
        </w:rPr>
      </w:pPr>
    </w:p>
    <w:p w:rsidR="00C34F06" w:rsidRPr="002649FE" w:rsidRDefault="00C34F06"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A06CC3" w:rsidRPr="00A06CC3" w:rsidRDefault="00A06CC3" w:rsidP="00A243E1">
            <w:pPr>
              <w:pStyle w:val="Default"/>
              <w:tabs>
                <w:tab w:val="left" w:pos="142"/>
              </w:tabs>
              <w:rPr>
                <w:rFonts w:ascii="Arial" w:hAnsi="Arial" w:cs="Arial"/>
                <w:b/>
                <w:sz w:val="24"/>
              </w:rPr>
            </w:pPr>
            <w:r w:rsidRPr="00A06CC3">
              <w:rPr>
                <w:rFonts w:ascii="Arial" w:hAnsi="Arial" w:cs="Arial"/>
                <w:b/>
              </w:rPr>
              <w:t>Patients often do not know the best times or methods of contacting the</w:t>
            </w:r>
            <w:r>
              <w:rPr>
                <w:rFonts w:ascii="Arial" w:hAnsi="Arial" w:cs="Arial"/>
                <w:b/>
              </w:rPr>
              <w:t xml:space="preserve"> surgery</w:t>
            </w:r>
            <w:r w:rsidR="000F1F27">
              <w:rPr>
                <w:rFonts w:ascii="Arial" w:hAnsi="Arial" w:cs="Arial"/>
                <w:b/>
              </w:rPr>
              <w:t xml:space="preserve"> – i.e. to obtain test results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0F1F27" w:rsidP="00A06CC3">
            <w:pPr>
              <w:pStyle w:val="Default"/>
              <w:numPr>
                <w:ilvl w:val="0"/>
                <w:numId w:val="7"/>
              </w:numPr>
              <w:tabs>
                <w:tab w:val="left" w:pos="142"/>
              </w:tabs>
              <w:rPr>
                <w:rFonts w:ascii="Arial" w:hAnsi="Arial" w:cs="Arial"/>
                <w:szCs w:val="20"/>
              </w:rPr>
            </w:pPr>
            <w:r>
              <w:rPr>
                <w:rFonts w:ascii="Arial" w:hAnsi="Arial" w:cs="Arial"/>
                <w:szCs w:val="20"/>
              </w:rPr>
              <w:t>Reviewed Practice</w:t>
            </w:r>
            <w:r w:rsidR="00A06CC3">
              <w:rPr>
                <w:rFonts w:ascii="Arial" w:hAnsi="Arial" w:cs="Arial"/>
                <w:szCs w:val="20"/>
              </w:rPr>
              <w:t xml:space="preserve"> booklet</w:t>
            </w:r>
            <w:r w:rsidR="002B3E4C">
              <w:rPr>
                <w:rFonts w:ascii="Arial" w:hAnsi="Arial" w:cs="Arial"/>
                <w:szCs w:val="20"/>
              </w:rPr>
              <w:t>,</w:t>
            </w:r>
            <w:r w:rsidR="00A06CC3">
              <w:rPr>
                <w:rFonts w:ascii="Arial" w:hAnsi="Arial" w:cs="Arial"/>
                <w:szCs w:val="20"/>
              </w:rPr>
              <w:t xml:space="preserve"> website</w:t>
            </w:r>
            <w:r w:rsidR="002B3E4C">
              <w:rPr>
                <w:rFonts w:ascii="Arial" w:hAnsi="Arial" w:cs="Arial"/>
                <w:szCs w:val="20"/>
              </w:rPr>
              <w:t xml:space="preserve"> and recorded telephone message.</w:t>
            </w:r>
          </w:p>
          <w:p w:rsidR="002B3E4C" w:rsidRPr="002B3E4C" w:rsidRDefault="00A06CC3" w:rsidP="00A243E1">
            <w:pPr>
              <w:pStyle w:val="Default"/>
              <w:numPr>
                <w:ilvl w:val="0"/>
                <w:numId w:val="7"/>
              </w:numPr>
              <w:tabs>
                <w:tab w:val="left" w:pos="142"/>
              </w:tabs>
              <w:rPr>
                <w:rFonts w:ascii="Arial" w:hAnsi="Arial" w:cs="Arial"/>
                <w:sz w:val="24"/>
              </w:rPr>
            </w:pPr>
            <w:r w:rsidRPr="002B3E4C">
              <w:rPr>
                <w:rFonts w:ascii="Arial" w:hAnsi="Arial" w:cs="Arial"/>
                <w:szCs w:val="20"/>
              </w:rPr>
              <w:t>Liaised with each department in the Practice to gain their views</w:t>
            </w:r>
            <w:r w:rsidR="002B3E4C">
              <w:rPr>
                <w:rFonts w:ascii="Arial" w:hAnsi="Arial" w:cs="Arial"/>
                <w:szCs w:val="20"/>
              </w:rPr>
              <w:t>.</w:t>
            </w:r>
          </w:p>
          <w:p w:rsidR="00A75AE8" w:rsidRPr="00C34F06" w:rsidRDefault="002B3E4C" w:rsidP="00A243E1">
            <w:pPr>
              <w:pStyle w:val="Default"/>
              <w:numPr>
                <w:ilvl w:val="0"/>
                <w:numId w:val="7"/>
              </w:numPr>
              <w:tabs>
                <w:tab w:val="left" w:pos="142"/>
              </w:tabs>
              <w:rPr>
                <w:rFonts w:ascii="Arial" w:hAnsi="Arial" w:cs="Arial"/>
                <w:sz w:val="24"/>
              </w:rPr>
            </w:pPr>
            <w:r>
              <w:rPr>
                <w:rFonts w:ascii="Arial" w:hAnsi="Arial" w:cs="Arial"/>
                <w:szCs w:val="20"/>
              </w:rPr>
              <w:t>Notices</w:t>
            </w:r>
            <w:r w:rsidR="006D22B7">
              <w:rPr>
                <w:rFonts w:ascii="Arial" w:hAnsi="Arial" w:cs="Arial"/>
                <w:szCs w:val="20"/>
              </w:rPr>
              <w:t>/posters</w:t>
            </w:r>
            <w:r>
              <w:rPr>
                <w:rFonts w:ascii="Arial" w:hAnsi="Arial" w:cs="Arial"/>
                <w:szCs w:val="20"/>
              </w:rPr>
              <w:t xml:space="preserve"> placed in more prominent positions.</w:t>
            </w:r>
          </w:p>
          <w:p w:rsidR="00C34F06" w:rsidRDefault="00C34F06" w:rsidP="00C34F06">
            <w:pPr>
              <w:pStyle w:val="Default"/>
              <w:tabs>
                <w:tab w:val="left" w:pos="142"/>
              </w:tabs>
              <w:rPr>
                <w:rFonts w:ascii="Arial" w:hAnsi="Arial" w:cs="Arial"/>
                <w:sz w:val="24"/>
              </w:rPr>
            </w:pPr>
          </w:p>
          <w:p w:rsidR="00C34F06" w:rsidRPr="00C34F06" w:rsidRDefault="00C34F06" w:rsidP="00C34F06">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0F1F27" w:rsidRPr="000F1F27" w:rsidRDefault="000F1F27" w:rsidP="000F1F27">
            <w:pPr>
              <w:pStyle w:val="Default"/>
              <w:numPr>
                <w:ilvl w:val="0"/>
                <w:numId w:val="9"/>
              </w:numPr>
              <w:tabs>
                <w:tab w:val="left" w:pos="142"/>
              </w:tabs>
              <w:rPr>
                <w:rFonts w:ascii="Arial" w:hAnsi="Arial" w:cs="Arial"/>
                <w:sz w:val="24"/>
              </w:rPr>
            </w:pPr>
            <w:r>
              <w:rPr>
                <w:rFonts w:ascii="Arial" w:hAnsi="Arial" w:cs="Arial"/>
              </w:rPr>
              <w:t>The Practice will be changing the times patients can obtain test result</w:t>
            </w:r>
            <w:r w:rsidR="00D72A37">
              <w:rPr>
                <w:rFonts w:ascii="Arial" w:hAnsi="Arial" w:cs="Arial"/>
              </w:rPr>
              <w:t>s</w:t>
            </w:r>
            <w:r w:rsidR="001D6E70">
              <w:rPr>
                <w:rFonts w:ascii="Arial" w:hAnsi="Arial" w:cs="Arial"/>
              </w:rPr>
              <w:t xml:space="preserve"> to improve telephone access.</w:t>
            </w:r>
          </w:p>
          <w:p w:rsidR="000F1F27" w:rsidRPr="000F1F27" w:rsidRDefault="006D22B7" w:rsidP="000F1F27">
            <w:pPr>
              <w:pStyle w:val="Default"/>
              <w:numPr>
                <w:ilvl w:val="0"/>
                <w:numId w:val="9"/>
              </w:numPr>
              <w:tabs>
                <w:tab w:val="left" w:pos="142"/>
              </w:tabs>
              <w:rPr>
                <w:rFonts w:ascii="Arial" w:hAnsi="Arial" w:cs="Arial"/>
                <w:sz w:val="24"/>
              </w:rPr>
            </w:pPr>
            <w:r>
              <w:rPr>
                <w:rFonts w:ascii="Arial" w:hAnsi="Arial" w:cs="Arial"/>
              </w:rPr>
              <w:t>Recorded t</w:t>
            </w:r>
            <w:r w:rsidR="000F1F27">
              <w:rPr>
                <w:rFonts w:ascii="Arial" w:hAnsi="Arial" w:cs="Arial"/>
              </w:rPr>
              <w:t xml:space="preserve">elephone message, website, Practice booklet </w:t>
            </w:r>
            <w:r w:rsidR="00D72A37">
              <w:rPr>
                <w:rFonts w:ascii="Arial" w:hAnsi="Arial" w:cs="Arial"/>
              </w:rPr>
              <w:t xml:space="preserve">and notices </w:t>
            </w:r>
            <w:r w:rsidR="000F1F27">
              <w:rPr>
                <w:rFonts w:ascii="Arial" w:hAnsi="Arial" w:cs="Arial"/>
              </w:rPr>
              <w:t>will be updated accordingly to reflect changes.</w:t>
            </w:r>
          </w:p>
          <w:p w:rsidR="001D6E70" w:rsidRDefault="001D6E70" w:rsidP="001D6E70">
            <w:pPr>
              <w:spacing w:before="100" w:beforeAutospacing="1" w:after="100" w:afterAutospacing="1" w:line="270" w:lineRule="atLeast"/>
              <w:rPr>
                <w:rFonts w:ascii="Arial" w:hAnsi="Arial" w:cs="Arial"/>
                <w:sz w:val="20"/>
              </w:rPr>
            </w:pPr>
            <w:r w:rsidRPr="00D33261">
              <w:rPr>
                <w:rFonts w:ascii="Arial" w:hAnsi="Arial" w:cs="Arial"/>
                <w:b/>
                <w:sz w:val="20"/>
              </w:rPr>
              <w:t>Impact on patients and carers:</w:t>
            </w:r>
            <w:r>
              <w:rPr>
                <w:rFonts w:ascii="Arial" w:hAnsi="Arial" w:cs="Arial"/>
                <w:b/>
              </w:rPr>
              <w:t xml:space="preserve"> </w:t>
            </w:r>
            <w:r w:rsidR="00516B74">
              <w:rPr>
                <w:rFonts w:ascii="Arial" w:hAnsi="Arial" w:cs="Arial"/>
                <w:sz w:val="20"/>
              </w:rPr>
              <w:t xml:space="preserve">With </w:t>
            </w:r>
            <w:r>
              <w:rPr>
                <w:rFonts w:ascii="Arial" w:hAnsi="Arial" w:cs="Arial"/>
                <w:sz w:val="20"/>
              </w:rPr>
              <w:t>on-line service</w:t>
            </w:r>
            <w:r w:rsidR="006D22B7">
              <w:rPr>
                <w:rFonts w:ascii="Arial" w:hAnsi="Arial" w:cs="Arial"/>
                <w:sz w:val="20"/>
              </w:rPr>
              <w:t>s</w:t>
            </w:r>
            <w:r>
              <w:rPr>
                <w:rFonts w:ascii="Arial" w:hAnsi="Arial" w:cs="Arial"/>
                <w:sz w:val="20"/>
              </w:rPr>
              <w:t xml:space="preserve"> now available, patients will be encouraged to use this facility instead or telephoning the Practice.</w:t>
            </w:r>
            <w:r w:rsidRPr="001D6E70">
              <w:rPr>
                <w:rFonts w:ascii="Arial" w:hAnsi="Arial" w:cs="Arial"/>
                <w:sz w:val="20"/>
              </w:rPr>
              <w:t xml:space="preserve">  </w:t>
            </w:r>
            <w:r>
              <w:rPr>
                <w:rFonts w:ascii="Arial" w:hAnsi="Arial" w:cs="Arial"/>
                <w:sz w:val="20"/>
              </w:rPr>
              <w:t>It is too early to see any major impact as this action point will be on-going for the foreseeable future.</w:t>
            </w:r>
          </w:p>
          <w:p w:rsidR="001D6E70" w:rsidRPr="002649FE" w:rsidRDefault="001D6E70" w:rsidP="00A243E1">
            <w:pPr>
              <w:pStyle w:val="Default"/>
              <w:tabs>
                <w:tab w:val="left" w:pos="142"/>
              </w:tabs>
              <w:rPr>
                <w:rFonts w:ascii="Arial" w:hAnsi="Arial" w:cs="Arial"/>
                <w:sz w:val="24"/>
              </w:rPr>
            </w:pPr>
          </w:p>
          <w:p w:rsidR="00A75AE8" w:rsidRPr="006D22B7" w:rsidRDefault="001D6E70" w:rsidP="00A243E1">
            <w:pPr>
              <w:pStyle w:val="Default"/>
              <w:tabs>
                <w:tab w:val="left" w:pos="142"/>
              </w:tabs>
              <w:rPr>
                <w:rFonts w:ascii="Arial" w:hAnsi="Arial" w:cs="Arial"/>
                <w:sz w:val="24"/>
              </w:rPr>
            </w:pPr>
            <w:r w:rsidRPr="00D33261">
              <w:rPr>
                <w:rFonts w:ascii="Arial" w:hAnsi="Arial" w:cs="Arial"/>
                <w:b/>
                <w:color w:val="333333"/>
              </w:rPr>
              <w:t>Publicised:</w:t>
            </w:r>
            <w:r w:rsidR="006D22B7">
              <w:rPr>
                <w:rFonts w:ascii="Arial" w:hAnsi="Arial" w:cs="Arial"/>
                <w:b/>
                <w:color w:val="333333"/>
              </w:rPr>
              <w:t xml:space="preserve"> </w:t>
            </w:r>
            <w:r w:rsidR="006D22B7">
              <w:rPr>
                <w:rFonts w:ascii="Arial" w:hAnsi="Arial" w:cs="Arial"/>
                <w:color w:val="333333"/>
              </w:rPr>
              <w:t>Practice booklet, website, recorded telephone message and notices/posters.</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8B5F1B" w:rsidRDefault="008B5F1B" w:rsidP="00A75AE8">
      <w:pPr>
        <w:pStyle w:val="ListParagraph"/>
        <w:tabs>
          <w:tab w:val="left" w:pos="142"/>
        </w:tabs>
        <w:autoSpaceDE w:val="0"/>
        <w:autoSpaceDN w:val="0"/>
        <w:adjustRightInd w:val="0"/>
        <w:spacing w:line="240" w:lineRule="auto"/>
        <w:ind w:left="0"/>
        <w:rPr>
          <w:rFonts w:ascii="Arial" w:hAnsi="Arial" w:cs="Arial"/>
          <w:sz w:val="24"/>
          <w:szCs w:val="24"/>
        </w:rPr>
      </w:pPr>
    </w:p>
    <w:p w:rsidR="00C34F06" w:rsidRDefault="00C34F0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C34F06" w:rsidRDefault="00C34F0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C34F06" w:rsidRDefault="00C34F0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C34F06" w:rsidRDefault="00C34F0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C34F06" w:rsidRDefault="00C34F0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6A7CDE" w:rsidRDefault="006A7CDE" w:rsidP="00A75AE8">
      <w:pPr>
        <w:tabs>
          <w:tab w:val="left" w:pos="142"/>
        </w:tabs>
        <w:rPr>
          <w:rFonts w:ascii="Arial" w:hAnsi="Arial" w:cs="Arial"/>
          <w:sz w:val="24"/>
          <w:szCs w:val="24"/>
        </w:rPr>
      </w:pPr>
    </w:p>
    <w:p w:rsidR="008B5F1B" w:rsidRDefault="008B5F1B" w:rsidP="00A75AE8">
      <w:pPr>
        <w:tabs>
          <w:tab w:val="left" w:pos="142"/>
        </w:tabs>
        <w:rPr>
          <w:rFonts w:ascii="Arial" w:hAnsi="Arial" w:cs="Arial"/>
          <w:sz w:val="24"/>
          <w:szCs w:val="24"/>
        </w:rPr>
      </w:pPr>
    </w:p>
    <w:tbl>
      <w:tblPr>
        <w:tblStyle w:val="TableGrid"/>
        <w:tblW w:w="0" w:type="auto"/>
        <w:tblInd w:w="108" w:type="dxa"/>
        <w:tblLook w:val="04A0" w:firstRow="1" w:lastRow="0" w:firstColumn="1" w:lastColumn="0" w:noHBand="0" w:noVBand="1"/>
      </w:tblPr>
      <w:tblGrid>
        <w:gridCol w:w="14034"/>
      </w:tblGrid>
      <w:tr w:rsidR="00516B74" w:rsidRPr="002649FE" w:rsidTr="00AA4212">
        <w:trPr>
          <w:trHeight w:val="920"/>
        </w:trPr>
        <w:tc>
          <w:tcPr>
            <w:tcW w:w="14034" w:type="dxa"/>
          </w:tcPr>
          <w:p w:rsidR="00516B74" w:rsidRPr="002649FE" w:rsidRDefault="00516B74"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516B74" w:rsidRDefault="008B5F1B" w:rsidP="00AA4212">
            <w:pPr>
              <w:pStyle w:val="Default"/>
              <w:tabs>
                <w:tab w:val="left" w:pos="142"/>
              </w:tabs>
              <w:rPr>
                <w:rFonts w:ascii="Arial" w:hAnsi="Arial" w:cs="Arial"/>
                <w:sz w:val="24"/>
              </w:rPr>
            </w:pPr>
            <w:r>
              <w:rPr>
                <w:rFonts w:ascii="Arial" w:hAnsi="Arial" w:cs="Arial"/>
                <w:sz w:val="24"/>
              </w:rPr>
              <w:t>Action Plan 2012 / 2013</w:t>
            </w: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tbl>
            <w:tblPr>
              <w:tblW w:w="81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21"/>
              <w:gridCol w:w="2977"/>
              <w:gridCol w:w="2615"/>
            </w:tblGrid>
            <w:tr w:rsidR="008B5F1B" w:rsidRPr="00663343" w:rsidTr="00AA4212">
              <w:trPr>
                <w:trHeight w:val="672"/>
                <w:jc w:val="center"/>
              </w:trPr>
              <w:tc>
                <w:tcPr>
                  <w:tcW w:w="2521" w:type="dxa"/>
                  <w:tcBorders>
                    <w:top w:val="single" w:sz="12" w:space="0" w:color="auto"/>
                    <w:left w:val="single" w:sz="12" w:space="0" w:color="auto"/>
                    <w:bottom w:val="single" w:sz="12" w:space="0" w:color="auto"/>
                  </w:tcBorders>
                  <w:vAlign w:val="center"/>
                </w:tcPr>
                <w:p w:rsidR="008B5F1B" w:rsidRPr="00491E2C" w:rsidRDefault="008B5F1B" w:rsidP="00AA4212">
                  <w:pPr>
                    <w:jc w:val="center"/>
                    <w:rPr>
                      <w:rFonts w:cstheme="minorHAnsi"/>
                      <w:b/>
                      <w:bCs/>
                      <w:sz w:val="20"/>
                      <w:szCs w:val="20"/>
                    </w:rPr>
                  </w:pPr>
                  <w:r w:rsidRPr="00491E2C">
                    <w:rPr>
                      <w:rStyle w:val="Strong"/>
                      <w:rFonts w:cstheme="minorHAnsi"/>
                      <w:sz w:val="20"/>
                      <w:szCs w:val="20"/>
                    </w:rPr>
                    <w:t>Issues</w:t>
                  </w:r>
                </w:p>
              </w:tc>
              <w:tc>
                <w:tcPr>
                  <w:tcW w:w="2977" w:type="dxa"/>
                  <w:tcBorders>
                    <w:top w:val="single" w:sz="12" w:space="0" w:color="auto"/>
                    <w:bottom w:val="single" w:sz="12" w:space="0" w:color="auto"/>
                  </w:tcBorders>
                  <w:vAlign w:val="center"/>
                </w:tcPr>
                <w:p w:rsidR="008B5F1B" w:rsidRPr="00491E2C" w:rsidRDefault="008B5F1B" w:rsidP="00AA4212">
                  <w:pPr>
                    <w:jc w:val="center"/>
                    <w:rPr>
                      <w:rFonts w:cstheme="minorHAnsi"/>
                      <w:b/>
                      <w:bCs/>
                      <w:sz w:val="20"/>
                      <w:szCs w:val="20"/>
                    </w:rPr>
                  </w:pPr>
                  <w:r w:rsidRPr="00491E2C">
                    <w:rPr>
                      <w:rStyle w:val="Strong"/>
                      <w:rFonts w:cstheme="minorHAnsi"/>
                      <w:sz w:val="20"/>
                      <w:szCs w:val="20"/>
                    </w:rPr>
                    <w:t>What we did</w:t>
                  </w:r>
                </w:p>
              </w:tc>
              <w:tc>
                <w:tcPr>
                  <w:tcW w:w="2615" w:type="dxa"/>
                  <w:tcBorders>
                    <w:top w:val="single" w:sz="12" w:space="0" w:color="auto"/>
                    <w:bottom w:val="single" w:sz="12" w:space="0" w:color="auto"/>
                  </w:tcBorders>
                  <w:vAlign w:val="center"/>
                </w:tcPr>
                <w:p w:rsidR="008B5F1B" w:rsidRPr="00491E2C" w:rsidRDefault="008B5F1B" w:rsidP="00AA4212">
                  <w:pPr>
                    <w:jc w:val="center"/>
                    <w:rPr>
                      <w:rFonts w:cstheme="minorHAnsi"/>
                      <w:b/>
                      <w:bCs/>
                      <w:sz w:val="20"/>
                      <w:szCs w:val="20"/>
                    </w:rPr>
                  </w:pPr>
                  <w:r w:rsidRPr="00491E2C">
                    <w:rPr>
                      <w:rStyle w:val="Strong"/>
                      <w:rFonts w:cstheme="minorHAnsi"/>
                      <w:sz w:val="20"/>
                      <w:szCs w:val="20"/>
                    </w:rPr>
                    <w:t>The Results</w:t>
                  </w:r>
                </w:p>
              </w:tc>
            </w:tr>
            <w:tr w:rsidR="008B5F1B" w:rsidRPr="00663343" w:rsidTr="00AA4212">
              <w:trPr>
                <w:trHeight w:val="737"/>
                <w:jc w:val="center"/>
              </w:trPr>
              <w:tc>
                <w:tcPr>
                  <w:tcW w:w="2521" w:type="dxa"/>
                  <w:tcBorders>
                    <w:top w:val="single" w:sz="12" w:space="0" w:color="auto"/>
                    <w:left w:val="single" w:sz="12" w:space="0" w:color="auto"/>
                  </w:tcBorders>
                </w:tcPr>
                <w:p w:rsidR="008B5F1B" w:rsidRPr="00491E2C" w:rsidRDefault="008B5F1B" w:rsidP="00AA4212">
                  <w:pPr>
                    <w:jc w:val="center"/>
                    <w:rPr>
                      <w:rFonts w:cstheme="minorHAnsi"/>
                      <w:bCs/>
                      <w:sz w:val="20"/>
                      <w:szCs w:val="20"/>
                    </w:rPr>
                  </w:pPr>
                  <w:r w:rsidRPr="00491E2C">
                    <w:rPr>
                      <w:rStyle w:val="Strong"/>
                      <w:rFonts w:cstheme="minorHAnsi"/>
                      <w:sz w:val="20"/>
                      <w:szCs w:val="20"/>
                    </w:rPr>
                    <w:t>Speaking to a doctor/nurse by telephone</w:t>
                  </w:r>
                </w:p>
              </w:tc>
              <w:tc>
                <w:tcPr>
                  <w:tcW w:w="2977" w:type="dxa"/>
                  <w:tcBorders>
                    <w:top w:val="single" w:sz="12" w:space="0" w:color="auto"/>
                  </w:tcBorders>
                </w:tcPr>
                <w:p w:rsidR="008B5F1B" w:rsidRPr="00491E2C" w:rsidRDefault="008B5F1B" w:rsidP="008B5F1B">
                  <w:pPr>
                    <w:jc w:val="both"/>
                    <w:rPr>
                      <w:rFonts w:cstheme="minorHAnsi"/>
                      <w:bCs/>
                      <w:sz w:val="20"/>
                      <w:szCs w:val="20"/>
                    </w:rPr>
                  </w:pPr>
                  <w:r w:rsidRPr="00491E2C">
                    <w:rPr>
                      <w:rFonts w:cstheme="minorHAnsi"/>
                      <w:bCs/>
                      <w:sz w:val="20"/>
                      <w:szCs w:val="20"/>
                    </w:rPr>
                    <w:t>The Practice Nurse has additional</w:t>
                  </w:r>
                  <w:r>
                    <w:rPr>
                      <w:rFonts w:cstheme="minorHAnsi"/>
                      <w:bCs/>
                      <w:sz w:val="20"/>
                      <w:szCs w:val="20"/>
                    </w:rPr>
                    <w:t xml:space="preserve"> </w:t>
                  </w:r>
                  <w:r w:rsidRPr="00491E2C">
                    <w:rPr>
                      <w:rFonts w:cstheme="minorHAnsi"/>
                      <w:bCs/>
                      <w:sz w:val="20"/>
                      <w:szCs w:val="20"/>
                    </w:rPr>
                    <w:t xml:space="preserve">telephone consultations between the hours of 12:00pm to 12:30pm and 3:00pm to 3:30pm.  Reception </w:t>
                  </w:r>
                  <w:proofErr w:type="gramStart"/>
                  <w:r w:rsidRPr="00491E2C">
                    <w:rPr>
                      <w:rFonts w:cstheme="minorHAnsi"/>
                      <w:bCs/>
                      <w:sz w:val="20"/>
                      <w:szCs w:val="20"/>
                    </w:rPr>
                    <w:t>staff</w:t>
                  </w:r>
                  <w:r>
                    <w:rPr>
                      <w:rFonts w:cstheme="minorHAnsi"/>
                      <w:bCs/>
                      <w:sz w:val="20"/>
                      <w:szCs w:val="20"/>
                    </w:rPr>
                    <w:t xml:space="preserve"> </w:t>
                  </w:r>
                  <w:r w:rsidRPr="00491E2C">
                    <w:rPr>
                      <w:rFonts w:cstheme="minorHAnsi"/>
                      <w:bCs/>
                      <w:sz w:val="20"/>
                      <w:szCs w:val="20"/>
                    </w:rPr>
                    <w:t>also take</w:t>
                  </w:r>
                  <w:proofErr w:type="gramEnd"/>
                  <w:r w:rsidRPr="00491E2C">
                    <w:rPr>
                      <w:rFonts w:cstheme="minorHAnsi"/>
                      <w:bCs/>
                      <w:sz w:val="20"/>
                      <w:szCs w:val="20"/>
                    </w:rPr>
                    <w:t xml:space="preserve"> messages and pass these on to the Practice Nurses.</w:t>
                  </w:r>
                </w:p>
              </w:tc>
              <w:tc>
                <w:tcPr>
                  <w:tcW w:w="2615" w:type="dxa"/>
                  <w:tcBorders>
                    <w:top w:val="single" w:sz="12" w:space="0" w:color="auto"/>
                  </w:tcBorders>
                </w:tcPr>
                <w:p w:rsidR="008B5F1B" w:rsidRPr="00491E2C" w:rsidRDefault="008B5F1B" w:rsidP="00AA4212">
                  <w:pPr>
                    <w:jc w:val="both"/>
                    <w:rPr>
                      <w:rFonts w:cstheme="minorHAnsi"/>
                      <w:bCs/>
                      <w:sz w:val="20"/>
                      <w:szCs w:val="20"/>
                    </w:rPr>
                  </w:pPr>
                  <w:r w:rsidRPr="00491E2C">
                    <w:rPr>
                      <w:rFonts w:cstheme="minorHAnsi"/>
                      <w:bCs/>
                      <w:sz w:val="20"/>
                      <w:szCs w:val="20"/>
                    </w:rPr>
                    <w:t xml:space="preserve">This has eased the pressure on incoming telephone calls first thing in the morning. </w:t>
                  </w:r>
                </w:p>
              </w:tc>
            </w:tr>
            <w:tr w:rsidR="008B5F1B" w:rsidRPr="00663343" w:rsidTr="00AA4212">
              <w:trPr>
                <w:trHeight w:val="738"/>
                <w:jc w:val="center"/>
              </w:trPr>
              <w:tc>
                <w:tcPr>
                  <w:tcW w:w="2521" w:type="dxa"/>
                  <w:tcBorders>
                    <w:left w:val="single" w:sz="12" w:space="0" w:color="auto"/>
                  </w:tcBorders>
                </w:tcPr>
                <w:p w:rsidR="008B5F1B" w:rsidRPr="00491E2C" w:rsidRDefault="008B5F1B" w:rsidP="00AA4212">
                  <w:pPr>
                    <w:jc w:val="center"/>
                    <w:rPr>
                      <w:rFonts w:cstheme="minorHAnsi"/>
                      <w:bCs/>
                      <w:sz w:val="20"/>
                      <w:szCs w:val="20"/>
                    </w:rPr>
                  </w:pPr>
                  <w:r w:rsidRPr="00491E2C">
                    <w:rPr>
                      <w:rStyle w:val="Strong"/>
                      <w:rFonts w:cstheme="minorHAnsi"/>
                      <w:sz w:val="20"/>
                      <w:szCs w:val="20"/>
                    </w:rPr>
                    <w:t>Seeing a doctor of choice</w:t>
                  </w:r>
                </w:p>
              </w:tc>
              <w:tc>
                <w:tcPr>
                  <w:tcW w:w="2977" w:type="dxa"/>
                </w:tcPr>
                <w:p w:rsidR="008B5F1B" w:rsidRPr="00491E2C" w:rsidRDefault="008B5F1B" w:rsidP="00AA4212">
                  <w:pPr>
                    <w:jc w:val="both"/>
                    <w:rPr>
                      <w:rFonts w:cstheme="minorHAnsi"/>
                      <w:bCs/>
                      <w:sz w:val="20"/>
                      <w:szCs w:val="20"/>
                    </w:rPr>
                  </w:pPr>
                  <w:r>
                    <w:rPr>
                      <w:rFonts w:cstheme="minorHAnsi"/>
                      <w:bCs/>
                      <w:sz w:val="20"/>
                      <w:szCs w:val="20"/>
                    </w:rPr>
                    <w:t>The Practice created additional 48 and 72 hour appointments and extended the appointment book by a further 2 weeks</w:t>
                  </w:r>
                </w:p>
              </w:tc>
              <w:tc>
                <w:tcPr>
                  <w:tcW w:w="2615" w:type="dxa"/>
                </w:tcPr>
                <w:p w:rsidR="008B5F1B" w:rsidRPr="00491E2C" w:rsidRDefault="008B5F1B" w:rsidP="00AA4212">
                  <w:pPr>
                    <w:jc w:val="both"/>
                    <w:rPr>
                      <w:rFonts w:cstheme="minorHAnsi"/>
                      <w:bCs/>
                      <w:sz w:val="20"/>
                      <w:szCs w:val="20"/>
                    </w:rPr>
                  </w:pPr>
                  <w:r w:rsidRPr="00491E2C">
                    <w:rPr>
                      <w:rFonts w:cstheme="minorHAnsi"/>
                      <w:bCs/>
                      <w:sz w:val="20"/>
                      <w:szCs w:val="20"/>
                    </w:rPr>
                    <w:t>Satisfaction from the Survey went from 54% (2013) to 78% (2014)</w:t>
                  </w:r>
                </w:p>
              </w:tc>
            </w:tr>
            <w:tr w:rsidR="008B5F1B" w:rsidRPr="00663343" w:rsidTr="00AA4212">
              <w:trPr>
                <w:trHeight w:val="737"/>
                <w:jc w:val="center"/>
              </w:trPr>
              <w:tc>
                <w:tcPr>
                  <w:tcW w:w="2521" w:type="dxa"/>
                  <w:tcBorders>
                    <w:left w:val="single" w:sz="12" w:space="0" w:color="auto"/>
                  </w:tcBorders>
                </w:tcPr>
                <w:p w:rsidR="008B5F1B" w:rsidRPr="00491E2C" w:rsidRDefault="008B5F1B" w:rsidP="00AA4212">
                  <w:pPr>
                    <w:jc w:val="center"/>
                    <w:rPr>
                      <w:rFonts w:cstheme="minorHAnsi"/>
                      <w:bCs/>
                      <w:sz w:val="20"/>
                      <w:szCs w:val="20"/>
                    </w:rPr>
                  </w:pPr>
                  <w:r w:rsidRPr="00491E2C">
                    <w:rPr>
                      <w:rStyle w:val="Strong"/>
                      <w:rFonts w:cstheme="minorHAnsi"/>
                      <w:sz w:val="20"/>
                      <w:szCs w:val="20"/>
                    </w:rPr>
                    <w:t>Condition of waiting areas</w:t>
                  </w:r>
                </w:p>
              </w:tc>
              <w:tc>
                <w:tcPr>
                  <w:tcW w:w="2977" w:type="dxa"/>
                </w:tcPr>
                <w:p w:rsidR="008B5F1B" w:rsidRPr="00491E2C" w:rsidRDefault="008B5F1B" w:rsidP="00AA4212">
                  <w:pPr>
                    <w:jc w:val="both"/>
                    <w:rPr>
                      <w:rFonts w:cstheme="minorHAnsi"/>
                      <w:bCs/>
                      <w:sz w:val="20"/>
                      <w:szCs w:val="20"/>
                    </w:rPr>
                  </w:pPr>
                  <w:r w:rsidRPr="00491E2C">
                    <w:rPr>
                      <w:rFonts w:cstheme="minorHAnsi"/>
                      <w:bCs/>
                      <w:sz w:val="20"/>
                      <w:szCs w:val="20"/>
                    </w:rPr>
                    <w:t xml:space="preserve">The Practice had the chairs recovered meeting infection control requirements.  This is still on-going </w:t>
                  </w:r>
                </w:p>
              </w:tc>
              <w:tc>
                <w:tcPr>
                  <w:tcW w:w="2615" w:type="dxa"/>
                </w:tcPr>
                <w:p w:rsidR="008B5F1B" w:rsidRPr="00491E2C" w:rsidRDefault="008B5F1B" w:rsidP="00AA4212">
                  <w:pPr>
                    <w:jc w:val="both"/>
                    <w:rPr>
                      <w:rFonts w:cstheme="minorHAnsi"/>
                      <w:bCs/>
                      <w:sz w:val="20"/>
                      <w:szCs w:val="20"/>
                    </w:rPr>
                  </w:pPr>
                  <w:r w:rsidRPr="00491E2C">
                    <w:rPr>
                      <w:rFonts w:cstheme="minorHAnsi"/>
                      <w:bCs/>
                      <w:sz w:val="20"/>
                      <w:szCs w:val="20"/>
                    </w:rPr>
                    <w:t>Satisfaction from the Survey went from 63% (2013) to 84% (2014)</w:t>
                  </w:r>
                </w:p>
              </w:tc>
            </w:tr>
          </w:tbl>
          <w:p w:rsidR="00516B74" w:rsidRDefault="00516B74"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516B74" w:rsidRDefault="008B5F1B" w:rsidP="00AA4212">
            <w:pPr>
              <w:pStyle w:val="Default"/>
              <w:tabs>
                <w:tab w:val="left" w:pos="142"/>
              </w:tabs>
              <w:rPr>
                <w:rFonts w:ascii="Arial" w:hAnsi="Arial" w:cs="Arial"/>
                <w:sz w:val="24"/>
              </w:rPr>
            </w:pPr>
            <w:r>
              <w:rPr>
                <w:rFonts w:ascii="Arial" w:hAnsi="Arial" w:cs="Arial"/>
                <w:sz w:val="24"/>
              </w:rPr>
              <w:lastRenderedPageBreak/>
              <w:t>Action Plan 2013 / 2014</w:t>
            </w:r>
          </w:p>
          <w:p w:rsidR="008B5F1B" w:rsidRDefault="008B5F1B" w:rsidP="00AA4212">
            <w:pPr>
              <w:pStyle w:val="Default"/>
              <w:tabs>
                <w:tab w:val="left" w:pos="142"/>
              </w:tabs>
              <w:rPr>
                <w:rFonts w:ascii="Arial" w:hAnsi="Arial" w:cs="Arial"/>
                <w:sz w:val="24"/>
              </w:rPr>
            </w:pPr>
          </w:p>
          <w:tbl>
            <w:tblPr>
              <w:tblW w:w="81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63"/>
              <w:gridCol w:w="2835"/>
              <w:gridCol w:w="2615"/>
            </w:tblGrid>
            <w:tr w:rsidR="00BD62BA" w:rsidRPr="008B053C" w:rsidTr="00AA4212">
              <w:trPr>
                <w:trHeight w:val="672"/>
                <w:jc w:val="center"/>
              </w:trPr>
              <w:tc>
                <w:tcPr>
                  <w:tcW w:w="2663" w:type="dxa"/>
                  <w:tcBorders>
                    <w:top w:val="single" w:sz="12" w:space="0" w:color="auto"/>
                    <w:left w:val="single" w:sz="12" w:space="0" w:color="auto"/>
                    <w:bottom w:val="single" w:sz="12" w:space="0" w:color="auto"/>
                  </w:tcBorders>
                  <w:vAlign w:val="center"/>
                </w:tcPr>
                <w:p w:rsidR="00BD62BA" w:rsidRPr="008B053C" w:rsidRDefault="00BD62BA" w:rsidP="00AA4212">
                  <w:pPr>
                    <w:jc w:val="center"/>
                    <w:rPr>
                      <w:rFonts w:ascii="Arial" w:hAnsi="Arial" w:cs="Arial"/>
                      <w:b/>
                      <w:bCs/>
                      <w:sz w:val="20"/>
                      <w:szCs w:val="20"/>
                    </w:rPr>
                  </w:pPr>
                  <w:r w:rsidRPr="008B053C">
                    <w:rPr>
                      <w:rStyle w:val="Strong"/>
                      <w:rFonts w:ascii="Arial" w:hAnsi="Arial" w:cs="Arial"/>
                      <w:sz w:val="20"/>
                      <w:szCs w:val="20"/>
                    </w:rPr>
                    <w:t>Issues</w:t>
                  </w:r>
                </w:p>
              </w:tc>
              <w:tc>
                <w:tcPr>
                  <w:tcW w:w="2835" w:type="dxa"/>
                  <w:tcBorders>
                    <w:top w:val="single" w:sz="12" w:space="0" w:color="auto"/>
                    <w:bottom w:val="single" w:sz="12" w:space="0" w:color="auto"/>
                  </w:tcBorders>
                  <w:vAlign w:val="center"/>
                </w:tcPr>
                <w:p w:rsidR="00BD62BA" w:rsidRPr="008B053C" w:rsidRDefault="00BD62BA" w:rsidP="00AA4212">
                  <w:pPr>
                    <w:jc w:val="center"/>
                    <w:rPr>
                      <w:rFonts w:ascii="Arial" w:hAnsi="Arial" w:cs="Arial"/>
                      <w:b/>
                      <w:bCs/>
                      <w:sz w:val="20"/>
                      <w:szCs w:val="20"/>
                    </w:rPr>
                  </w:pPr>
                  <w:r w:rsidRPr="008B053C">
                    <w:rPr>
                      <w:rStyle w:val="Strong"/>
                      <w:rFonts w:ascii="Arial" w:hAnsi="Arial" w:cs="Arial"/>
                      <w:sz w:val="20"/>
                      <w:szCs w:val="20"/>
                    </w:rPr>
                    <w:t>What we did</w:t>
                  </w:r>
                </w:p>
              </w:tc>
              <w:tc>
                <w:tcPr>
                  <w:tcW w:w="2615" w:type="dxa"/>
                  <w:tcBorders>
                    <w:top w:val="single" w:sz="12" w:space="0" w:color="auto"/>
                    <w:bottom w:val="single" w:sz="12" w:space="0" w:color="auto"/>
                  </w:tcBorders>
                  <w:vAlign w:val="center"/>
                </w:tcPr>
                <w:p w:rsidR="00BD62BA" w:rsidRPr="008B053C" w:rsidRDefault="00BD62BA" w:rsidP="00AA4212">
                  <w:pPr>
                    <w:jc w:val="center"/>
                    <w:rPr>
                      <w:rFonts w:ascii="Arial" w:hAnsi="Arial" w:cs="Arial"/>
                      <w:b/>
                      <w:bCs/>
                      <w:sz w:val="20"/>
                      <w:szCs w:val="20"/>
                    </w:rPr>
                  </w:pPr>
                  <w:r w:rsidRPr="008B053C">
                    <w:rPr>
                      <w:rStyle w:val="Strong"/>
                      <w:rFonts w:ascii="Arial" w:hAnsi="Arial" w:cs="Arial"/>
                      <w:sz w:val="20"/>
                      <w:szCs w:val="20"/>
                    </w:rPr>
                    <w:t>The Results</w:t>
                  </w:r>
                </w:p>
              </w:tc>
            </w:tr>
            <w:tr w:rsidR="00BD62BA" w:rsidRPr="008B053C" w:rsidTr="00AA4212">
              <w:trPr>
                <w:trHeight w:val="737"/>
                <w:jc w:val="center"/>
              </w:trPr>
              <w:tc>
                <w:tcPr>
                  <w:tcW w:w="2663" w:type="dxa"/>
                  <w:tcBorders>
                    <w:top w:val="single" w:sz="12" w:space="0" w:color="auto"/>
                    <w:left w:val="single" w:sz="12" w:space="0" w:color="auto"/>
                  </w:tcBorders>
                </w:tcPr>
                <w:p w:rsidR="00BD62BA" w:rsidRPr="008B053C" w:rsidRDefault="00BD62BA" w:rsidP="00AA4212">
                  <w:pPr>
                    <w:rPr>
                      <w:rFonts w:ascii="Arial" w:hAnsi="Arial" w:cs="Arial"/>
                      <w:b/>
                      <w:bCs/>
                      <w:sz w:val="20"/>
                      <w:szCs w:val="20"/>
                    </w:rPr>
                  </w:pPr>
                  <w:r w:rsidRPr="008B053C">
                    <w:rPr>
                      <w:rFonts w:ascii="Arial" w:hAnsi="Arial" w:cs="Arial"/>
                      <w:b/>
                      <w:bCs/>
                      <w:sz w:val="20"/>
                      <w:szCs w:val="20"/>
                    </w:rPr>
                    <w:t>On-line Appointments</w:t>
                  </w:r>
                </w:p>
              </w:tc>
              <w:tc>
                <w:tcPr>
                  <w:tcW w:w="2835" w:type="dxa"/>
                  <w:tcBorders>
                    <w:top w:val="single" w:sz="12" w:space="0" w:color="auto"/>
                  </w:tcBorders>
                </w:tcPr>
                <w:p w:rsidR="00BD62BA" w:rsidRPr="008B053C" w:rsidRDefault="00BD62BA" w:rsidP="00AA4212">
                  <w:pPr>
                    <w:rPr>
                      <w:rFonts w:ascii="Arial" w:hAnsi="Arial" w:cs="Arial"/>
                      <w:bCs/>
                      <w:sz w:val="20"/>
                      <w:szCs w:val="20"/>
                    </w:rPr>
                  </w:pPr>
                  <w:r w:rsidRPr="008B053C">
                    <w:rPr>
                      <w:rFonts w:ascii="Arial" w:hAnsi="Arial" w:cs="Arial"/>
                      <w:bCs/>
                      <w:sz w:val="20"/>
                      <w:szCs w:val="20"/>
                    </w:rPr>
                    <w:t>This facility is now available for patients</w:t>
                  </w:r>
                  <w:r>
                    <w:rPr>
                      <w:rFonts w:ascii="Arial" w:hAnsi="Arial" w:cs="Arial"/>
                      <w:bCs/>
                      <w:sz w:val="20"/>
                      <w:szCs w:val="20"/>
                    </w:rPr>
                    <w:t>.</w:t>
                  </w:r>
                </w:p>
              </w:tc>
              <w:tc>
                <w:tcPr>
                  <w:tcW w:w="2615" w:type="dxa"/>
                  <w:tcBorders>
                    <w:top w:val="single" w:sz="12" w:space="0" w:color="auto"/>
                  </w:tcBorders>
                </w:tcPr>
                <w:p w:rsidR="00BD62BA" w:rsidRPr="008B053C" w:rsidRDefault="00BD62BA" w:rsidP="00AA4212">
                  <w:pPr>
                    <w:spacing w:before="100" w:beforeAutospacing="1" w:after="100" w:afterAutospacing="1" w:line="270" w:lineRule="atLeast"/>
                    <w:rPr>
                      <w:rFonts w:ascii="Arial" w:hAnsi="Arial" w:cs="Arial"/>
                      <w:sz w:val="20"/>
                    </w:rPr>
                  </w:pPr>
                  <w:r w:rsidRPr="008B053C">
                    <w:rPr>
                      <w:rFonts w:ascii="Arial" w:hAnsi="Arial" w:cs="Arial"/>
                      <w:sz w:val="20"/>
                    </w:rPr>
                    <w:t>It is too early to see any major impact as this action point will be on-going for the foreseeable future.</w:t>
                  </w:r>
                </w:p>
                <w:p w:rsidR="00BD62BA" w:rsidRPr="008B053C" w:rsidRDefault="00BD62BA" w:rsidP="00AA4212">
                  <w:pPr>
                    <w:rPr>
                      <w:rFonts w:ascii="Arial" w:hAnsi="Arial" w:cs="Arial"/>
                      <w:bCs/>
                      <w:sz w:val="20"/>
                      <w:szCs w:val="20"/>
                    </w:rPr>
                  </w:pPr>
                </w:p>
              </w:tc>
            </w:tr>
            <w:tr w:rsidR="00BD62BA" w:rsidRPr="008B053C" w:rsidTr="00AA4212">
              <w:trPr>
                <w:trHeight w:val="738"/>
                <w:jc w:val="center"/>
              </w:trPr>
              <w:tc>
                <w:tcPr>
                  <w:tcW w:w="2663" w:type="dxa"/>
                  <w:tcBorders>
                    <w:left w:val="single" w:sz="12" w:space="0" w:color="auto"/>
                  </w:tcBorders>
                </w:tcPr>
                <w:p w:rsidR="00BD62BA" w:rsidRPr="008B053C" w:rsidRDefault="00BD62BA" w:rsidP="00AA4212">
                  <w:pPr>
                    <w:rPr>
                      <w:rFonts w:ascii="Arial" w:hAnsi="Arial" w:cs="Arial"/>
                      <w:b/>
                      <w:bCs/>
                      <w:sz w:val="20"/>
                      <w:szCs w:val="20"/>
                    </w:rPr>
                  </w:pPr>
                  <w:r w:rsidRPr="008B053C">
                    <w:rPr>
                      <w:rFonts w:ascii="Arial" w:hAnsi="Arial" w:cs="Arial"/>
                      <w:b/>
                      <w:bCs/>
                      <w:sz w:val="20"/>
                      <w:szCs w:val="20"/>
                    </w:rPr>
                    <w:t xml:space="preserve">Review use of car park </w:t>
                  </w:r>
                  <w:r>
                    <w:rPr>
                      <w:rFonts w:ascii="Arial" w:hAnsi="Arial" w:cs="Arial"/>
                      <w:b/>
                      <w:bCs/>
                      <w:sz w:val="20"/>
                      <w:szCs w:val="20"/>
                    </w:rPr>
                    <w:t>to create</w:t>
                  </w:r>
                  <w:r w:rsidRPr="008B053C">
                    <w:rPr>
                      <w:rFonts w:ascii="Arial" w:hAnsi="Arial" w:cs="Arial"/>
                      <w:b/>
                      <w:bCs/>
                      <w:sz w:val="20"/>
                      <w:szCs w:val="20"/>
                    </w:rPr>
                    <w:t xml:space="preserve"> a Parent and Child Parking Space</w:t>
                  </w:r>
                </w:p>
                <w:p w:rsidR="00BD62BA" w:rsidRPr="008B053C" w:rsidRDefault="00BD62BA" w:rsidP="00AA4212">
                  <w:pPr>
                    <w:rPr>
                      <w:rFonts w:ascii="Arial" w:hAnsi="Arial" w:cs="Arial"/>
                      <w:b/>
                      <w:bCs/>
                      <w:sz w:val="20"/>
                      <w:szCs w:val="20"/>
                    </w:rPr>
                  </w:pPr>
                </w:p>
              </w:tc>
              <w:tc>
                <w:tcPr>
                  <w:tcW w:w="2835" w:type="dxa"/>
                </w:tcPr>
                <w:p w:rsidR="00BD62BA" w:rsidRPr="0026769A" w:rsidRDefault="00BD62BA" w:rsidP="00AA4212">
                  <w:pPr>
                    <w:rPr>
                      <w:rFonts w:ascii="Arial" w:hAnsi="Arial" w:cs="Arial"/>
                      <w:bCs/>
                      <w:sz w:val="20"/>
                      <w:szCs w:val="20"/>
                    </w:rPr>
                  </w:pPr>
                  <w:r w:rsidRPr="0026769A">
                    <w:rPr>
                      <w:rFonts w:ascii="Arial" w:hAnsi="Arial" w:cs="Arial"/>
                      <w:bCs/>
                      <w:sz w:val="20"/>
                      <w:szCs w:val="20"/>
                    </w:rPr>
                    <w:t>The use of the car</w:t>
                  </w:r>
                  <w:r>
                    <w:rPr>
                      <w:rFonts w:ascii="Arial" w:hAnsi="Arial" w:cs="Arial"/>
                      <w:bCs/>
                      <w:sz w:val="20"/>
                      <w:szCs w:val="20"/>
                    </w:rPr>
                    <w:t xml:space="preserve"> park was reviewed.</w:t>
                  </w:r>
                </w:p>
              </w:tc>
              <w:tc>
                <w:tcPr>
                  <w:tcW w:w="2615" w:type="dxa"/>
                </w:tcPr>
                <w:p w:rsidR="00BD62BA" w:rsidRPr="008B053C" w:rsidRDefault="00BD62BA" w:rsidP="00AA4212">
                  <w:pPr>
                    <w:rPr>
                      <w:rFonts w:ascii="Arial" w:hAnsi="Arial" w:cs="Arial"/>
                      <w:bCs/>
                      <w:sz w:val="20"/>
                      <w:szCs w:val="20"/>
                    </w:rPr>
                  </w:pPr>
                  <w:r>
                    <w:rPr>
                      <w:rFonts w:ascii="Arial" w:hAnsi="Arial" w:cs="Arial"/>
                      <w:bCs/>
                      <w:sz w:val="20"/>
                      <w:szCs w:val="20"/>
                    </w:rPr>
                    <w:t>A parent and child space was created next to the disabled parking.</w:t>
                  </w:r>
                </w:p>
              </w:tc>
            </w:tr>
            <w:tr w:rsidR="00BD62BA" w:rsidRPr="008B053C" w:rsidTr="00AA4212">
              <w:trPr>
                <w:trHeight w:val="737"/>
                <w:jc w:val="center"/>
              </w:trPr>
              <w:tc>
                <w:tcPr>
                  <w:tcW w:w="2663" w:type="dxa"/>
                  <w:tcBorders>
                    <w:left w:val="single" w:sz="12" w:space="0" w:color="auto"/>
                  </w:tcBorders>
                </w:tcPr>
                <w:p w:rsidR="00BD62BA" w:rsidRPr="008B053C" w:rsidRDefault="00BD62BA" w:rsidP="00AA4212">
                  <w:pPr>
                    <w:rPr>
                      <w:rFonts w:ascii="Arial" w:hAnsi="Arial" w:cs="Arial"/>
                      <w:b/>
                      <w:bCs/>
                      <w:sz w:val="20"/>
                      <w:szCs w:val="20"/>
                    </w:rPr>
                  </w:pPr>
                  <w:r w:rsidRPr="008B053C">
                    <w:rPr>
                      <w:rFonts w:ascii="Arial" w:hAnsi="Arial" w:cs="Arial"/>
                      <w:b/>
                      <w:sz w:val="20"/>
                      <w:szCs w:val="20"/>
                    </w:rPr>
                    <w:t xml:space="preserve">Possibilities for </w:t>
                  </w:r>
                  <w:r>
                    <w:rPr>
                      <w:rFonts w:ascii="Arial" w:hAnsi="Arial" w:cs="Arial"/>
                      <w:b/>
                      <w:sz w:val="20"/>
                      <w:szCs w:val="20"/>
                    </w:rPr>
                    <w:t>e</w:t>
                  </w:r>
                  <w:r w:rsidRPr="008B053C">
                    <w:rPr>
                      <w:rFonts w:ascii="Arial" w:hAnsi="Arial" w:cs="Arial"/>
                      <w:b/>
                      <w:sz w:val="20"/>
                      <w:szCs w:val="20"/>
                    </w:rPr>
                    <w:t>xtended opening hours</w:t>
                  </w:r>
                </w:p>
              </w:tc>
              <w:tc>
                <w:tcPr>
                  <w:tcW w:w="5450" w:type="dxa"/>
                  <w:gridSpan w:val="2"/>
                </w:tcPr>
                <w:p w:rsidR="00BD62BA" w:rsidRPr="0026769A" w:rsidRDefault="00BD62BA" w:rsidP="00C8042B">
                  <w:pPr>
                    <w:rPr>
                      <w:rFonts w:ascii="Arial" w:hAnsi="Arial" w:cs="Arial"/>
                      <w:bCs/>
                      <w:i/>
                      <w:color w:val="FF0000"/>
                      <w:sz w:val="20"/>
                      <w:szCs w:val="20"/>
                    </w:rPr>
                  </w:pPr>
                  <w:r w:rsidRPr="0026769A">
                    <w:rPr>
                      <w:rFonts w:ascii="Arial" w:hAnsi="Arial" w:cs="Arial"/>
                      <w:bCs/>
                      <w:i/>
                      <w:color w:val="FF0000"/>
                      <w:sz w:val="20"/>
                      <w:szCs w:val="20"/>
                    </w:rPr>
                    <w:t xml:space="preserve">Due to current </w:t>
                  </w:r>
                  <w:r w:rsidR="00C8042B">
                    <w:rPr>
                      <w:rFonts w:ascii="Arial" w:hAnsi="Arial" w:cs="Arial"/>
                      <w:bCs/>
                      <w:i/>
                      <w:color w:val="FF0000"/>
                      <w:sz w:val="20"/>
                      <w:szCs w:val="20"/>
                    </w:rPr>
                    <w:t xml:space="preserve">Clinical </w:t>
                  </w:r>
                  <w:r w:rsidRPr="0026769A">
                    <w:rPr>
                      <w:rFonts w:ascii="Arial" w:hAnsi="Arial" w:cs="Arial"/>
                      <w:bCs/>
                      <w:i/>
                      <w:color w:val="FF0000"/>
                      <w:sz w:val="20"/>
                      <w:szCs w:val="20"/>
                    </w:rPr>
                    <w:t>Staff shortages this action point has been deferred.</w:t>
                  </w:r>
                </w:p>
              </w:tc>
            </w:tr>
          </w:tbl>
          <w:p w:rsidR="003148C4" w:rsidRDefault="003148C4" w:rsidP="00AA4212">
            <w:pPr>
              <w:pStyle w:val="Default"/>
              <w:tabs>
                <w:tab w:val="left" w:pos="142"/>
              </w:tabs>
              <w:rPr>
                <w:rFonts w:ascii="Arial" w:hAnsi="Arial" w:cs="Arial"/>
                <w:sz w:val="24"/>
              </w:rPr>
            </w:pPr>
          </w:p>
          <w:p w:rsidR="008B5F1B" w:rsidRDefault="008B5F1B" w:rsidP="00AA4212">
            <w:pPr>
              <w:pStyle w:val="Default"/>
              <w:tabs>
                <w:tab w:val="left" w:pos="142"/>
              </w:tabs>
              <w:rPr>
                <w:rFonts w:ascii="Arial" w:hAnsi="Arial" w:cs="Arial"/>
                <w:sz w:val="24"/>
              </w:rPr>
            </w:pPr>
          </w:p>
          <w:p w:rsidR="00516B74" w:rsidRDefault="00516B74" w:rsidP="00AA4212">
            <w:pPr>
              <w:pStyle w:val="Default"/>
              <w:tabs>
                <w:tab w:val="left" w:pos="142"/>
              </w:tabs>
              <w:rPr>
                <w:rFonts w:ascii="Arial" w:hAnsi="Arial" w:cs="Arial"/>
                <w:sz w:val="24"/>
              </w:rPr>
            </w:pPr>
          </w:p>
          <w:p w:rsidR="00516B74" w:rsidRDefault="00516B74" w:rsidP="00AA4212">
            <w:pPr>
              <w:pStyle w:val="Default"/>
              <w:tabs>
                <w:tab w:val="left" w:pos="142"/>
              </w:tabs>
              <w:rPr>
                <w:rFonts w:ascii="Arial" w:hAnsi="Arial" w:cs="Arial"/>
                <w:sz w:val="24"/>
              </w:rPr>
            </w:pPr>
          </w:p>
          <w:p w:rsidR="00516B74" w:rsidRDefault="00516B74" w:rsidP="00AA4212">
            <w:pPr>
              <w:pStyle w:val="Default"/>
              <w:tabs>
                <w:tab w:val="left" w:pos="142"/>
              </w:tabs>
              <w:rPr>
                <w:rFonts w:ascii="Arial" w:hAnsi="Arial" w:cs="Arial"/>
                <w:sz w:val="24"/>
              </w:rPr>
            </w:pPr>
          </w:p>
          <w:p w:rsidR="00516B74" w:rsidRDefault="00516B74" w:rsidP="00AA4212">
            <w:pPr>
              <w:pStyle w:val="Default"/>
              <w:tabs>
                <w:tab w:val="left" w:pos="142"/>
              </w:tabs>
              <w:rPr>
                <w:rFonts w:ascii="Arial" w:hAnsi="Arial" w:cs="Arial"/>
                <w:sz w:val="24"/>
              </w:rPr>
            </w:pPr>
          </w:p>
          <w:p w:rsidR="00516B74" w:rsidRPr="002649FE" w:rsidRDefault="00516B74" w:rsidP="00AA4212">
            <w:pPr>
              <w:pStyle w:val="Default"/>
              <w:tabs>
                <w:tab w:val="left" w:pos="142"/>
              </w:tabs>
              <w:rPr>
                <w:rFonts w:ascii="Arial" w:hAnsi="Arial" w:cs="Arial"/>
                <w:sz w:val="24"/>
              </w:rPr>
            </w:pPr>
          </w:p>
          <w:p w:rsidR="00516B74" w:rsidRPr="002649FE" w:rsidRDefault="00516B74" w:rsidP="00AA4212">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lastRenderedPageBreak/>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3F2AC2"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3F2AC2">
              <w:rPr>
                <w:rFonts w:ascii="Arial" w:hAnsi="Arial" w:cs="Arial"/>
                <w:sz w:val="24"/>
              </w:rPr>
              <w:t>26.03.15</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3F2AC2">
              <w:rPr>
                <w:rFonts w:ascii="Arial" w:hAnsi="Arial" w:cs="Arial"/>
                <w:sz w:val="24"/>
              </w:rPr>
              <w:t xml:space="preserve"> Through meetings/telephone conversations, email communication and regular contact with the PPG Lead.</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3F2AC2" w:rsidRDefault="003F2AC2" w:rsidP="00A243E1">
            <w:pPr>
              <w:pStyle w:val="Default"/>
              <w:tabs>
                <w:tab w:val="left" w:pos="142"/>
              </w:tabs>
              <w:rPr>
                <w:rFonts w:ascii="Arial" w:hAnsi="Arial" w:cs="Arial"/>
                <w:sz w:val="24"/>
              </w:rPr>
            </w:pPr>
          </w:p>
          <w:p w:rsidR="003F2AC2" w:rsidRDefault="003F2AC2" w:rsidP="003F2AC2">
            <w:pPr>
              <w:autoSpaceDE w:val="0"/>
              <w:autoSpaceDN w:val="0"/>
              <w:adjustRightInd w:val="0"/>
              <w:spacing w:line="240" w:lineRule="auto"/>
              <w:rPr>
                <w:rFonts w:ascii="ArialMT" w:eastAsiaTheme="minorHAnsi" w:hAnsi="ArialMT" w:cs="ArialMT"/>
                <w:sz w:val="24"/>
                <w:szCs w:val="24"/>
                <w:lang w:eastAsia="en-US"/>
              </w:rPr>
            </w:pPr>
            <w:r>
              <w:rPr>
                <w:rFonts w:ascii="ArialMT" w:eastAsiaTheme="minorHAnsi" w:hAnsi="ArialMT" w:cs="ArialMT"/>
                <w:sz w:val="24"/>
                <w:szCs w:val="24"/>
                <w:lang w:eastAsia="en-US"/>
              </w:rPr>
              <w:t>The Practice has compared the demographics of its patient participation group to that of its practice population and found that the relatively young and patients without long term conditions, ethnic minorities and under 35’s are still under- represented.</w:t>
            </w:r>
          </w:p>
          <w:p w:rsidR="003F2AC2" w:rsidRDefault="003F2AC2" w:rsidP="003F2AC2">
            <w:pPr>
              <w:autoSpaceDE w:val="0"/>
              <w:autoSpaceDN w:val="0"/>
              <w:adjustRightInd w:val="0"/>
              <w:spacing w:line="240" w:lineRule="auto"/>
              <w:rPr>
                <w:rFonts w:ascii="ArialMT" w:eastAsiaTheme="minorHAnsi" w:hAnsi="ArialMT" w:cs="ArialMT"/>
                <w:sz w:val="24"/>
                <w:szCs w:val="24"/>
                <w:lang w:eastAsia="en-US"/>
              </w:rPr>
            </w:pPr>
            <w:r>
              <w:rPr>
                <w:rFonts w:ascii="ArialMT" w:eastAsiaTheme="minorHAnsi" w:hAnsi="ArialMT" w:cs="ArialMT"/>
                <w:sz w:val="24"/>
                <w:szCs w:val="24"/>
                <w:lang w:eastAsia="en-US"/>
              </w:rPr>
              <w:t>The Practice is still considering further action to rectify this to ensure that the patient participation group is representative of its registered patients and needs to raise awareness further by advertising the group more frequently on the Practice website</w:t>
            </w:r>
          </w:p>
          <w:p w:rsidR="003F2AC2" w:rsidRDefault="003F2AC2" w:rsidP="003F2AC2">
            <w:pPr>
              <w:autoSpaceDE w:val="0"/>
              <w:autoSpaceDN w:val="0"/>
              <w:adjustRightInd w:val="0"/>
              <w:spacing w:line="240" w:lineRule="auto"/>
              <w:rPr>
                <w:rFonts w:ascii="Arial" w:hAnsi="Arial" w:cs="Arial"/>
                <w:sz w:val="24"/>
              </w:rPr>
            </w:pPr>
            <w:proofErr w:type="gramStart"/>
            <w:r>
              <w:rPr>
                <w:rFonts w:ascii="ArialMT" w:eastAsiaTheme="minorHAnsi" w:hAnsi="ArialMT" w:cs="ArialMT"/>
                <w:sz w:val="24"/>
                <w:szCs w:val="24"/>
                <w:lang w:eastAsia="en-US"/>
              </w:rPr>
              <w:t>and</w:t>
            </w:r>
            <w:proofErr w:type="gramEnd"/>
            <w:r>
              <w:rPr>
                <w:rFonts w:ascii="ArialMT" w:eastAsiaTheme="minorHAnsi" w:hAnsi="ArialMT" w:cs="ArialMT"/>
                <w:sz w:val="24"/>
                <w:szCs w:val="24"/>
                <w:lang w:eastAsia="en-US"/>
              </w:rPr>
              <w:t xml:space="preserve"> posters in the Practice</w:t>
            </w:r>
            <w:r w:rsidR="00066EE7">
              <w:rPr>
                <w:rFonts w:ascii="ArialMT" w:eastAsiaTheme="minorHAnsi" w:hAnsi="ArialMT" w:cs="ArialMT"/>
                <w:sz w:val="24"/>
                <w:szCs w:val="24"/>
                <w:lang w:eastAsia="en-US"/>
              </w:rPr>
              <w:t>,</w:t>
            </w:r>
            <w:r>
              <w:rPr>
                <w:rFonts w:ascii="ArialMT" w:eastAsiaTheme="minorHAnsi" w:hAnsi="ArialMT" w:cs="ArialMT"/>
                <w:sz w:val="24"/>
                <w:szCs w:val="24"/>
                <w:lang w:eastAsia="en-US"/>
              </w:rPr>
              <w:t xml:space="preserve"> in an attempt to recruit new members. The Practice will be specifically advertising for new members from categories of patients currently under-represented in this way this coming year.  All new patients registering with the Practice </w:t>
            </w:r>
            <w:r w:rsidR="00066EE7">
              <w:rPr>
                <w:rFonts w:ascii="ArialMT" w:eastAsiaTheme="minorHAnsi" w:hAnsi="ArialMT" w:cs="ArialMT"/>
                <w:sz w:val="24"/>
                <w:szCs w:val="24"/>
                <w:lang w:eastAsia="en-US"/>
              </w:rPr>
              <w:t>if appropriate are asked to join the PPG.</w:t>
            </w:r>
          </w:p>
          <w:p w:rsidR="003F2AC2" w:rsidRDefault="003F2AC2" w:rsidP="00A243E1">
            <w:pPr>
              <w:pStyle w:val="Default"/>
              <w:tabs>
                <w:tab w:val="left" w:pos="142"/>
              </w:tabs>
              <w:rPr>
                <w:rFonts w:ascii="Arial" w:hAnsi="Arial" w:cs="Arial"/>
                <w:sz w:val="24"/>
              </w:rPr>
            </w:pPr>
          </w:p>
          <w:p w:rsidR="00A75AE8" w:rsidRPr="00066EE7" w:rsidRDefault="00A75AE8" w:rsidP="00A243E1">
            <w:pPr>
              <w:pStyle w:val="Default"/>
              <w:tabs>
                <w:tab w:val="left" w:pos="142"/>
              </w:tabs>
              <w:rPr>
                <w:rFonts w:ascii="Arial" w:hAnsi="Arial" w:cs="Arial"/>
                <w:sz w:val="24"/>
              </w:rPr>
            </w:pPr>
            <w:r w:rsidRPr="00066EE7">
              <w:rPr>
                <w:rFonts w:ascii="Arial" w:hAnsi="Arial" w:cs="Arial"/>
                <w:sz w:val="24"/>
              </w:rPr>
              <w:t>Has the practice received patient and carer feedback from a variety of sources?</w:t>
            </w:r>
          </w:p>
          <w:p w:rsidR="003F2AC2" w:rsidRPr="00066EE7" w:rsidRDefault="003F2AC2" w:rsidP="00A243E1">
            <w:pPr>
              <w:pStyle w:val="Default"/>
              <w:tabs>
                <w:tab w:val="left" w:pos="142"/>
              </w:tabs>
              <w:rPr>
                <w:rFonts w:ascii="Arial" w:hAnsi="Arial" w:cs="Arial"/>
                <w:sz w:val="24"/>
              </w:rPr>
            </w:pPr>
            <w:r w:rsidRPr="00066EE7">
              <w:rPr>
                <w:rFonts w:ascii="Arial" w:hAnsi="Arial" w:cs="Arial"/>
                <w:bCs/>
                <w:sz w:val="24"/>
              </w:rPr>
              <w:t>Yes</w:t>
            </w:r>
            <w:proofErr w:type="gramStart"/>
            <w:r w:rsidRPr="00066EE7">
              <w:rPr>
                <w:rFonts w:ascii="Arial" w:hAnsi="Arial" w:cs="Arial"/>
                <w:bCs/>
                <w:sz w:val="24"/>
              </w:rPr>
              <w:t>,  Friends</w:t>
            </w:r>
            <w:proofErr w:type="gramEnd"/>
            <w:r w:rsidRPr="00066EE7">
              <w:rPr>
                <w:rFonts w:ascii="Arial" w:hAnsi="Arial" w:cs="Arial"/>
                <w:bCs/>
                <w:sz w:val="24"/>
              </w:rPr>
              <w:t xml:space="preserve"> and Family, verbal feedback, feedback </w:t>
            </w:r>
            <w:r w:rsidR="00066EE7" w:rsidRPr="00066EE7">
              <w:rPr>
                <w:rFonts w:ascii="Arial" w:hAnsi="Arial" w:cs="Arial"/>
                <w:bCs/>
                <w:sz w:val="24"/>
              </w:rPr>
              <w:t xml:space="preserve">direct from carers, complaints and </w:t>
            </w:r>
            <w:r w:rsidRPr="00066EE7">
              <w:rPr>
                <w:rFonts w:ascii="Arial" w:hAnsi="Arial" w:cs="Arial"/>
                <w:bCs/>
                <w:sz w:val="24"/>
              </w:rPr>
              <w:t>NHS choices.</w:t>
            </w:r>
          </w:p>
          <w:p w:rsidR="003F2AC2" w:rsidRDefault="003F2AC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066EE7" w:rsidRDefault="00066EE7" w:rsidP="00A243E1">
            <w:pPr>
              <w:pStyle w:val="Default"/>
              <w:tabs>
                <w:tab w:val="left" w:pos="142"/>
              </w:tabs>
              <w:rPr>
                <w:rFonts w:ascii="Arial" w:hAnsi="Arial" w:cs="Arial"/>
                <w:sz w:val="24"/>
              </w:rPr>
            </w:pPr>
            <w:r>
              <w:rPr>
                <w:rFonts w:ascii="Arial" w:hAnsi="Arial" w:cs="Arial"/>
                <w:sz w:val="24"/>
              </w:rPr>
              <w:t>Yes, Priority areas were agreed at PPG meeting and resulting action plan was sent to all members.</w:t>
            </w:r>
          </w:p>
          <w:p w:rsidR="00066EE7" w:rsidRPr="002649FE" w:rsidRDefault="00066EE7"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F179D9" w:rsidRDefault="00F179D9" w:rsidP="0095048E">
            <w:pPr>
              <w:autoSpaceDE w:val="0"/>
              <w:autoSpaceDN w:val="0"/>
              <w:adjustRightInd w:val="0"/>
              <w:spacing w:line="240" w:lineRule="auto"/>
              <w:rPr>
                <w:rFonts w:ascii="Helvetica" w:eastAsiaTheme="minorHAnsi" w:hAnsi="Helvetica" w:cs="Helvetica"/>
                <w:sz w:val="24"/>
                <w:szCs w:val="24"/>
                <w:lang w:eastAsia="en-US"/>
              </w:rPr>
            </w:pPr>
          </w:p>
          <w:p w:rsidR="0095048E" w:rsidRDefault="0095048E" w:rsidP="0095048E">
            <w:pPr>
              <w:autoSpaceDE w:val="0"/>
              <w:autoSpaceDN w:val="0"/>
              <w:adjustRightInd w:val="0"/>
              <w:spacing w:line="240" w:lineRule="auto"/>
              <w:rPr>
                <w:rFonts w:ascii="Helvetica" w:eastAsiaTheme="minorHAnsi" w:hAnsi="Helvetica" w:cs="Helvetica"/>
                <w:sz w:val="24"/>
                <w:szCs w:val="24"/>
                <w:lang w:eastAsia="en-US"/>
              </w:rPr>
            </w:pPr>
            <w:r>
              <w:rPr>
                <w:rFonts w:ascii="Helvetica" w:eastAsiaTheme="minorHAnsi" w:hAnsi="Helvetica" w:cs="Helvetica"/>
                <w:sz w:val="24"/>
                <w:szCs w:val="24"/>
                <w:lang w:eastAsia="en-US"/>
              </w:rPr>
              <w:t>Improvements have been made to the appointment</w:t>
            </w:r>
            <w:r w:rsidR="00F179D9">
              <w:rPr>
                <w:rFonts w:ascii="Helvetica" w:eastAsiaTheme="minorHAnsi" w:hAnsi="Helvetica" w:cs="Helvetica"/>
                <w:sz w:val="24"/>
                <w:szCs w:val="24"/>
                <w:lang w:eastAsia="en-US"/>
              </w:rPr>
              <w:t xml:space="preserve"> </w:t>
            </w:r>
            <w:r>
              <w:rPr>
                <w:rFonts w:ascii="Helvetica" w:eastAsiaTheme="minorHAnsi" w:hAnsi="Helvetica" w:cs="Helvetica"/>
                <w:sz w:val="24"/>
                <w:szCs w:val="24"/>
                <w:lang w:eastAsia="en-US"/>
              </w:rPr>
              <w:t>and prescription systems, to the website and other forms of Practice-patient</w:t>
            </w:r>
          </w:p>
          <w:p w:rsidR="00066EE7" w:rsidRDefault="0095048E" w:rsidP="0095048E">
            <w:pPr>
              <w:pStyle w:val="Default"/>
              <w:tabs>
                <w:tab w:val="left" w:pos="142"/>
              </w:tabs>
              <w:rPr>
                <w:rFonts w:ascii="Arial" w:hAnsi="Arial" w:cs="Arial"/>
                <w:sz w:val="24"/>
              </w:rPr>
            </w:pPr>
            <w:proofErr w:type="gramStart"/>
            <w:r>
              <w:rPr>
                <w:rFonts w:ascii="Helvetica" w:eastAsiaTheme="minorHAnsi" w:hAnsi="Helvetica" w:cs="Helvetica"/>
                <w:sz w:val="24"/>
                <w:lang w:eastAsia="en-US"/>
              </w:rPr>
              <w:t>communications</w:t>
            </w:r>
            <w:proofErr w:type="gramEnd"/>
            <w:r>
              <w:rPr>
                <w:rFonts w:ascii="Helvetica" w:eastAsiaTheme="minorHAnsi" w:hAnsi="Helvetica" w:cs="Helvetica"/>
                <w:sz w:val="24"/>
                <w:lang w:eastAsia="en-US"/>
              </w:rPr>
              <w:t>.</w:t>
            </w:r>
          </w:p>
          <w:p w:rsidR="00066EE7" w:rsidRDefault="00066EE7"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F179D9" w:rsidRDefault="00F179D9" w:rsidP="00F179D9">
            <w:pPr>
              <w:autoSpaceDE w:val="0"/>
              <w:autoSpaceDN w:val="0"/>
              <w:adjustRightInd w:val="0"/>
              <w:spacing w:line="240" w:lineRule="auto"/>
              <w:rPr>
                <w:rFonts w:ascii="Helvetica" w:eastAsiaTheme="minorHAnsi" w:hAnsi="Helvetica" w:cs="Helvetica"/>
                <w:sz w:val="24"/>
                <w:szCs w:val="24"/>
                <w:lang w:eastAsia="en-US"/>
              </w:rPr>
            </w:pPr>
          </w:p>
          <w:p w:rsidR="00A75AE8" w:rsidRPr="002649FE" w:rsidRDefault="00F179D9" w:rsidP="00F179D9">
            <w:pPr>
              <w:autoSpaceDE w:val="0"/>
              <w:autoSpaceDN w:val="0"/>
              <w:adjustRightInd w:val="0"/>
              <w:spacing w:line="240" w:lineRule="auto"/>
              <w:rPr>
                <w:rFonts w:ascii="Arial" w:hAnsi="Arial" w:cs="Arial"/>
                <w:sz w:val="24"/>
              </w:rPr>
            </w:pPr>
            <w:r>
              <w:rPr>
                <w:rFonts w:ascii="Helvetica" w:eastAsiaTheme="minorHAnsi" w:hAnsi="Helvetica" w:cs="Helvetica"/>
                <w:sz w:val="24"/>
                <w:szCs w:val="24"/>
                <w:lang w:eastAsia="en-US"/>
              </w:rPr>
              <w:t xml:space="preserve">We hope to do more work in raising awareness about dementia. In addition, to also improving telephone and appointment systems the Practice </w:t>
            </w:r>
            <w:proofErr w:type="gramStart"/>
            <w:r>
              <w:rPr>
                <w:rFonts w:ascii="Helvetica" w:eastAsiaTheme="minorHAnsi" w:hAnsi="Helvetica" w:cs="Helvetica"/>
                <w:sz w:val="24"/>
                <w:szCs w:val="24"/>
                <w:lang w:eastAsia="en-US"/>
              </w:rPr>
              <w:t>Manager  will</w:t>
            </w:r>
            <w:proofErr w:type="gramEnd"/>
            <w:r>
              <w:rPr>
                <w:rFonts w:ascii="Helvetica" w:eastAsiaTheme="minorHAnsi" w:hAnsi="Helvetica" w:cs="Helvetica"/>
                <w:sz w:val="24"/>
                <w:szCs w:val="24"/>
                <w:lang w:eastAsia="en-US"/>
              </w:rPr>
              <w:t xml:space="preserve"> lead in planning this, but will work jointly with the PPG in the months ahead.</w:t>
            </w:r>
          </w:p>
        </w:tc>
      </w:tr>
    </w:tbl>
    <w:p w:rsidR="0041082F" w:rsidRPr="002649FE" w:rsidRDefault="0041082F">
      <w:pPr>
        <w:rPr>
          <w:rFonts w:ascii="Arial" w:hAnsi="Arial" w:cs="Arial"/>
        </w:rPr>
      </w:pPr>
    </w:p>
    <w:sectPr w:rsidR="0041082F" w:rsidRPr="002649FE" w:rsidSect="00DC6E86">
      <w:pgSz w:w="16838" w:h="11906" w:orient="landscape"/>
      <w:pgMar w:top="851"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571E3D"/>
    <w:multiLevelType w:val="hybridMultilevel"/>
    <w:tmpl w:val="A682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93D7E"/>
    <w:multiLevelType w:val="hybridMultilevel"/>
    <w:tmpl w:val="A2B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04931"/>
    <w:multiLevelType w:val="hybridMultilevel"/>
    <w:tmpl w:val="3B5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14994"/>
    <w:multiLevelType w:val="hybridMultilevel"/>
    <w:tmpl w:val="F646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DE3D63"/>
    <w:multiLevelType w:val="hybridMultilevel"/>
    <w:tmpl w:val="BCD4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F05D6"/>
    <w:multiLevelType w:val="hybridMultilevel"/>
    <w:tmpl w:val="2DFC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010A2"/>
    <w:multiLevelType w:val="hybridMultilevel"/>
    <w:tmpl w:val="84D2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3EB7"/>
    <w:rsid w:val="000658CE"/>
    <w:rsid w:val="00066EE7"/>
    <w:rsid w:val="000F1F27"/>
    <w:rsid w:val="0012610C"/>
    <w:rsid w:val="00192542"/>
    <w:rsid w:val="001D6E70"/>
    <w:rsid w:val="002649FE"/>
    <w:rsid w:val="00285DB5"/>
    <w:rsid w:val="002B3E4C"/>
    <w:rsid w:val="003148C4"/>
    <w:rsid w:val="003221A5"/>
    <w:rsid w:val="00395F9A"/>
    <w:rsid w:val="003A3484"/>
    <w:rsid w:val="003E33D7"/>
    <w:rsid w:val="003F2AC2"/>
    <w:rsid w:val="0041082F"/>
    <w:rsid w:val="0044799A"/>
    <w:rsid w:val="004B6374"/>
    <w:rsid w:val="004C4C46"/>
    <w:rsid w:val="004E65AA"/>
    <w:rsid w:val="00516B74"/>
    <w:rsid w:val="00533CD1"/>
    <w:rsid w:val="00534022"/>
    <w:rsid w:val="00551EF9"/>
    <w:rsid w:val="00564EDA"/>
    <w:rsid w:val="00673D44"/>
    <w:rsid w:val="006A7CDE"/>
    <w:rsid w:val="006B7BD7"/>
    <w:rsid w:val="006D22B7"/>
    <w:rsid w:val="0074604F"/>
    <w:rsid w:val="007B5D19"/>
    <w:rsid w:val="007D5EB3"/>
    <w:rsid w:val="007F7F9F"/>
    <w:rsid w:val="008B5F1B"/>
    <w:rsid w:val="00902C10"/>
    <w:rsid w:val="0095048E"/>
    <w:rsid w:val="009758D1"/>
    <w:rsid w:val="009A64AE"/>
    <w:rsid w:val="009A7024"/>
    <w:rsid w:val="009C71D9"/>
    <w:rsid w:val="009F43AA"/>
    <w:rsid w:val="00A06CC3"/>
    <w:rsid w:val="00A64080"/>
    <w:rsid w:val="00A75AE8"/>
    <w:rsid w:val="00B10106"/>
    <w:rsid w:val="00B84880"/>
    <w:rsid w:val="00BB222A"/>
    <w:rsid w:val="00BC634E"/>
    <w:rsid w:val="00BD62BA"/>
    <w:rsid w:val="00BF4969"/>
    <w:rsid w:val="00BF6308"/>
    <w:rsid w:val="00C31D21"/>
    <w:rsid w:val="00C32327"/>
    <w:rsid w:val="00C34F06"/>
    <w:rsid w:val="00C8042B"/>
    <w:rsid w:val="00CB7245"/>
    <w:rsid w:val="00CC1F90"/>
    <w:rsid w:val="00CF24F0"/>
    <w:rsid w:val="00D05102"/>
    <w:rsid w:val="00D30A54"/>
    <w:rsid w:val="00D33261"/>
    <w:rsid w:val="00D72A37"/>
    <w:rsid w:val="00DC6E86"/>
    <w:rsid w:val="00DD53FA"/>
    <w:rsid w:val="00E74379"/>
    <w:rsid w:val="00EC0A3A"/>
    <w:rsid w:val="00ED60BD"/>
    <w:rsid w:val="00F179D9"/>
    <w:rsid w:val="00F35F40"/>
    <w:rsid w:val="00F55314"/>
    <w:rsid w:val="00FC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 w:type="character" w:styleId="HTMLCite">
    <w:name w:val="HTML Cite"/>
    <w:basedOn w:val="DefaultParagraphFont"/>
    <w:uiPriority w:val="99"/>
    <w:semiHidden/>
    <w:unhideWhenUsed/>
    <w:rsid w:val="006B7BD7"/>
    <w:rPr>
      <w:i w:val="0"/>
      <w:iCs w:val="0"/>
      <w:color w:val="006621"/>
    </w:rPr>
  </w:style>
  <w:style w:type="paragraph" w:styleId="NormalWeb">
    <w:name w:val="Normal (Web)"/>
    <w:basedOn w:val="Normal"/>
    <w:uiPriority w:val="99"/>
    <w:semiHidden/>
    <w:unhideWhenUsed/>
    <w:rsid w:val="00CB7245"/>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9A7024"/>
    <w:rPr>
      <w:i/>
      <w:iCs/>
    </w:rPr>
  </w:style>
  <w:style w:type="character" w:styleId="Strong">
    <w:name w:val="Strong"/>
    <w:basedOn w:val="DefaultParagraphFont"/>
    <w:uiPriority w:val="22"/>
    <w:qFormat/>
    <w:rsid w:val="008B5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 w:type="character" w:styleId="HTMLCite">
    <w:name w:val="HTML Cite"/>
    <w:basedOn w:val="DefaultParagraphFont"/>
    <w:uiPriority w:val="99"/>
    <w:semiHidden/>
    <w:unhideWhenUsed/>
    <w:rsid w:val="006B7BD7"/>
    <w:rPr>
      <w:i w:val="0"/>
      <w:iCs w:val="0"/>
      <w:color w:val="006621"/>
    </w:rPr>
  </w:style>
  <w:style w:type="paragraph" w:styleId="NormalWeb">
    <w:name w:val="Normal (Web)"/>
    <w:basedOn w:val="Normal"/>
    <w:uiPriority w:val="99"/>
    <w:semiHidden/>
    <w:unhideWhenUsed/>
    <w:rsid w:val="00CB7245"/>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9A7024"/>
    <w:rPr>
      <w:i/>
      <w:iCs/>
    </w:rPr>
  </w:style>
  <w:style w:type="character" w:styleId="Strong">
    <w:name w:val="Strong"/>
    <w:basedOn w:val="DefaultParagraphFont"/>
    <w:uiPriority w:val="22"/>
    <w:qFormat/>
    <w:rsid w:val="008B5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030">
      <w:bodyDiv w:val="1"/>
      <w:marLeft w:val="0"/>
      <w:marRight w:val="0"/>
      <w:marTop w:val="0"/>
      <w:marBottom w:val="0"/>
      <w:divBdr>
        <w:top w:val="none" w:sz="0" w:space="0" w:color="auto"/>
        <w:left w:val="none" w:sz="0" w:space="0" w:color="auto"/>
        <w:bottom w:val="none" w:sz="0" w:space="0" w:color="auto"/>
        <w:right w:val="none" w:sz="0" w:space="0" w:color="auto"/>
      </w:divBdr>
    </w:div>
    <w:div w:id="456723631">
      <w:bodyDiv w:val="1"/>
      <w:marLeft w:val="0"/>
      <w:marRight w:val="0"/>
      <w:marTop w:val="0"/>
      <w:marBottom w:val="0"/>
      <w:divBdr>
        <w:top w:val="none" w:sz="0" w:space="0" w:color="auto"/>
        <w:left w:val="none" w:sz="0" w:space="0" w:color="auto"/>
        <w:bottom w:val="none" w:sz="0" w:space="0" w:color="auto"/>
        <w:right w:val="none" w:sz="0" w:space="0" w:color="auto"/>
      </w:divBdr>
    </w:div>
    <w:div w:id="1876961387">
      <w:bodyDiv w:val="1"/>
      <w:marLeft w:val="0"/>
      <w:marRight w:val="0"/>
      <w:marTop w:val="0"/>
      <w:marBottom w:val="0"/>
      <w:divBdr>
        <w:top w:val="none" w:sz="0" w:space="0" w:color="auto"/>
        <w:left w:val="none" w:sz="0" w:space="0" w:color="auto"/>
        <w:bottom w:val="none" w:sz="0" w:space="0" w:color="auto"/>
        <w:right w:val="none" w:sz="0" w:space="0" w:color="auto"/>
      </w:divBdr>
      <w:divsChild>
        <w:div w:id="1126506441">
          <w:marLeft w:val="0"/>
          <w:marRight w:val="0"/>
          <w:marTop w:val="0"/>
          <w:marBottom w:val="0"/>
          <w:divBdr>
            <w:top w:val="none" w:sz="0" w:space="0" w:color="auto"/>
            <w:left w:val="none" w:sz="0" w:space="0" w:color="auto"/>
            <w:bottom w:val="none" w:sz="0" w:space="0" w:color="auto"/>
            <w:right w:val="none" w:sz="0" w:space="0" w:color="auto"/>
          </w:divBdr>
          <w:divsChild>
            <w:div w:id="1881278933">
              <w:marLeft w:val="0"/>
              <w:marRight w:val="0"/>
              <w:marTop w:val="0"/>
              <w:marBottom w:val="0"/>
              <w:divBdr>
                <w:top w:val="none" w:sz="0" w:space="0" w:color="auto"/>
                <w:left w:val="none" w:sz="0" w:space="0" w:color="auto"/>
                <w:bottom w:val="none" w:sz="0" w:space="0" w:color="auto"/>
                <w:right w:val="none" w:sz="0" w:space="0" w:color="auto"/>
              </w:divBdr>
              <w:divsChild>
                <w:div w:id="12220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9</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Lorraine Hendon</cp:lastModifiedBy>
  <cp:revision>25</cp:revision>
  <cp:lastPrinted>2015-03-27T09:48:00Z</cp:lastPrinted>
  <dcterms:created xsi:type="dcterms:W3CDTF">2015-03-17T15:18:00Z</dcterms:created>
  <dcterms:modified xsi:type="dcterms:W3CDTF">2015-03-30T09:50:00Z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